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50" w:rsidRDefault="00276050" w:rsidP="00276050">
      <w:pPr>
        <w:pStyle w:val="10"/>
        <w:rPr>
          <w:rFonts w:ascii="Times New Roman" w:hAnsi="Times New Roman"/>
        </w:rPr>
      </w:pPr>
      <w:bookmarkStart w:id="0" w:name="_Toc447075092"/>
      <w:r>
        <w:rPr>
          <w:rFonts w:ascii="Times New Roman" w:hAnsi="Times New Roman"/>
        </w:rPr>
        <w:t>Урок №56</w:t>
      </w:r>
      <w:bookmarkEnd w:id="0"/>
    </w:p>
    <w:tbl>
      <w:tblPr>
        <w:tblW w:w="0" w:type="auto"/>
        <w:tblLook w:val="01E0"/>
      </w:tblPr>
      <w:tblGrid>
        <w:gridCol w:w="2660"/>
        <w:gridCol w:w="7194"/>
      </w:tblGrid>
      <w:tr w:rsidR="00276050" w:rsidTr="00276050">
        <w:tc>
          <w:tcPr>
            <w:tcW w:w="2660" w:type="dxa"/>
            <w:tcBorders>
              <w:top w:val="nil"/>
              <w:left w:val="nil"/>
              <w:bottom w:val="nil"/>
              <w:right w:val="single" w:sz="4" w:space="0" w:color="auto"/>
            </w:tcBorders>
            <w:hideMark/>
          </w:tcPr>
          <w:p w:rsidR="00276050" w:rsidRDefault="00276050">
            <w:pPr>
              <w:pStyle w:val="18"/>
            </w:pPr>
            <w:r>
              <w:t>Тема:</w:t>
            </w:r>
          </w:p>
        </w:tc>
        <w:tc>
          <w:tcPr>
            <w:tcW w:w="7194" w:type="dxa"/>
            <w:tcBorders>
              <w:top w:val="nil"/>
              <w:left w:val="single" w:sz="4" w:space="0" w:color="auto"/>
              <w:bottom w:val="nil"/>
              <w:right w:val="nil"/>
            </w:tcBorders>
            <w:hideMark/>
          </w:tcPr>
          <w:p w:rsidR="00276050" w:rsidRDefault="00276050">
            <w:pPr>
              <w:pStyle w:val="16"/>
              <w:rPr>
                <w:szCs w:val="28"/>
              </w:rPr>
            </w:pPr>
            <w:bookmarkStart w:id="1" w:name="_Toc447075093"/>
            <w:r>
              <w:t>Автоматичні та розширені фільтри. Проміжні підсумки</w:t>
            </w:r>
            <w:bookmarkEnd w:id="1"/>
          </w:p>
        </w:tc>
      </w:tr>
      <w:tr w:rsidR="00276050" w:rsidTr="00276050">
        <w:tc>
          <w:tcPr>
            <w:tcW w:w="2660" w:type="dxa"/>
            <w:tcBorders>
              <w:top w:val="nil"/>
              <w:left w:val="nil"/>
              <w:bottom w:val="nil"/>
              <w:right w:val="single" w:sz="4" w:space="0" w:color="auto"/>
            </w:tcBorders>
            <w:hideMark/>
          </w:tcPr>
          <w:p w:rsidR="00276050" w:rsidRDefault="00276050">
            <w:pPr>
              <w:pStyle w:val="18"/>
            </w:pPr>
            <w:r>
              <w:t>Мета:</w:t>
            </w:r>
          </w:p>
        </w:tc>
        <w:tc>
          <w:tcPr>
            <w:tcW w:w="7194" w:type="dxa"/>
            <w:tcBorders>
              <w:top w:val="nil"/>
              <w:left w:val="single" w:sz="4" w:space="0" w:color="auto"/>
              <w:bottom w:val="nil"/>
              <w:right w:val="nil"/>
            </w:tcBorders>
            <w:hideMark/>
          </w:tcPr>
          <w:p w:rsidR="00276050" w:rsidRDefault="00276050" w:rsidP="00AD062F">
            <w:pPr>
              <w:pStyle w:val="2"/>
              <w:numPr>
                <w:ilvl w:val="0"/>
                <w:numId w:val="3"/>
              </w:numPr>
              <w:tabs>
                <w:tab w:val="left" w:pos="708"/>
              </w:tabs>
              <w:ind w:left="317"/>
              <w:rPr>
                <w:rStyle w:val="apple-converted-space"/>
              </w:rPr>
            </w:pPr>
            <w:r>
              <w:rPr>
                <w:szCs w:val="22"/>
              </w:rPr>
              <w:t xml:space="preserve">освітня: </w:t>
            </w:r>
            <w:r>
              <w:rPr>
                <w:color w:val="000000"/>
                <w:szCs w:val="22"/>
                <w:shd w:val="clear" w:color="auto" w:fill="FFFFFF"/>
              </w:rPr>
              <w:t xml:space="preserve">ознайомити учнів із такими поняттями як фільтрація та їхніми видами, навчити виконувати фільтрацію в </w:t>
            </w:r>
            <w:proofErr w:type="spellStart"/>
            <w:r>
              <w:rPr>
                <w:color w:val="000000"/>
                <w:szCs w:val="22"/>
                <w:shd w:val="clear" w:color="auto" w:fill="FFFFFF"/>
              </w:rPr>
              <w:t>ЕТ</w:t>
            </w:r>
            <w:proofErr w:type="spellEnd"/>
            <w:r>
              <w:rPr>
                <w:color w:val="000000"/>
                <w:szCs w:val="22"/>
                <w:shd w:val="clear" w:color="auto" w:fill="FFFFFF"/>
              </w:rPr>
              <w:t xml:space="preserve"> різними способами.</w:t>
            </w:r>
          </w:p>
          <w:p w:rsidR="00276050" w:rsidRDefault="00276050" w:rsidP="00AD062F">
            <w:pPr>
              <w:pStyle w:val="2"/>
              <w:numPr>
                <w:ilvl w:val="0"/>
                <w:numId w:val="3"/>
              </w:numPr>
              <w:tabs>
                <w:tab w:val="left" w:pos="708"/>
              </w:tabs>
              <w:ind w:left="317"/>
            </w:pPr>
            <w:r>
              <w:rPr>
                <w:szCs w:val="22"/>
              </w:rPr>
              <w:t xml:space="preserve">розвивальна: розвивати практичні навички обробки </w:t>
            </w:r>
            <w:proofErr w:type="spellStart"/>
            <w:r>
              <w:rPr>
                <w:szCs w:val="22"/>
              </w:rPr>
              <w:t>ЕТ</w:t>
            </w:r>
            <w:proofErr w:type="spellEnd"/>
            <w:r>
              <w:rPr>
                <w:szCs w:val="22"/>
              </w:rPr>
              <w:t>, розвивати логічне мислення</w:t>
            </w:r>
          </w:p>
          <w:p w:rsidR="00276050" w:rsidRDefault="00276050" w:rsidP="00AD062F">
            <w:pPr>
              <w:pStyle w:val="2"/>
              <w:numPr>
                <w:ilvl w:val="0"/>
                <w:numId w:val="3"/>
              </w:numPr>
              <w:ind w:left="317"/>
              <w:rPr>
                <w:szCs w:val="28"/>
              </w:rPr>
            </w:pPr>
            <w:r>
              <w:rPr>
                <w:szCs w:val="22"/>
              </w:rPr>
              <w:t>виховна: виховувати інтерес до вивчення інформатики, виховувати предметну компетентність</w:t>
            </w:r>
          </w:p>
        </w:tc>
      </w:tr>
      <w:tr w:rsidR="00276050" w:rsidTr="00276050">
        <w:tc>
          <w:tcPr>
            <w:tcW w:w="2660" w:type="dxa"/>
            <w:tcBorders>
              <w:top w:val="nil"/>
              <w:left w:val="nil"/>
              <w:bottom w:val="nil"/>
              <w:right w:val="single" w:sz="4" w:space="0" w:color="auto"/>
            </w:tcBorders>
            <w:hideMark/>
          </w:tcPr>
          <w:p w:rsidR="00276050" w:rsidRDefault="00276050">
            <w:pPr>
              <w:pStyle w:val="18"/>
            </w:pPr>
            <w:r>
              <w:t>Тип уроку:</w:t>
            </w:r>
          </w:p>
        </w:tc>
        <w:tc>
          <w:tcPr>
            <w:tcW w:w="7194" w:type="dxa"/>
            <w:tcBorders>
              <w:top w:val="nil"/>
              <w:left w:val="single" w:sz="4" w:space="0" w:color="auto"/>
              <w:bottom w:val="nil"/>
              <w:right w:val="nil"/>
            </w:tcBorders>
            <w:hideMark/>
          </w:tcPr>
          <w:p w:rsidR="00276050" w:rsidRDefault="00276050">
            <w:pPr>
              <w:pStyle w:val="17"/>
            </w:pPr>
            <w:r>
              <w:rPr>
                <w:shd w:val="clear" w:color="auto" w:fill="FFFFFF"/>
              </w:rPr>
              <w:t>Урок засвоєння нових знань.</w:t>
            </w:r>
          </w:p>
        </w:tc>
      </w:tr>
      <w:tr w:rsidR="00276050" w:rsidTr="00276050">
        <w:tc>
          <w:tcPr>
            <w:tcW w:w="2660" w:type="dxa"/>
            <w:tcBorders>
              <w:top w:val="nil"/>
              <w:left w:val="nil"/>
              <w:bottom w:val="nil"/>
              <w:right w:val="single" w:sz="4" w:space="0" w:color="auto"/>
            </w:tcBorders>
            <w:hideMark/>
          </w:tcPr>
          <w:p w:rsidR="00276050" w:rsidRDefault="00276050">
            <w:pPr>
              <w:pStyle w:val="18"/>
            </w:pPr>
            <w:r>
              <w:t>Обладнання:</w:t>
            </w:r>
          </w:p>
        </w:tc>
        <w:tc>
          <w:tcPr>
            <w:tcW w:w="7194" w:type="dxa"/>
            <w:tcBorders>
              <w:top w:val="nil"/>
              <w:left w:val="single" w:sz="4" w:space="0" w:color="auto"/>
              <w:bottom w:val="nil"/>
              <w:right w:val="nil"/>
            </w:tcBorders>
            <w:hideMark/>
          </w:tcPr>
          <w:p w:rsidR="00276050" w:rsidRDefault="00276050">
            <w:pPr>
              <w:pStyle w:val="17"/>
              <w:rPr>
                <w:lang w:val="ru-RU"/>
              </w:rPr>
            </w:pPr>
            <w:proofErr w:type="spellStart"/>
            <w:r>
              <w:rPr>
                <w:lang w:val="ru-RU"/>
              </w:rPr>
              <w:t>Комп'ютери</w:t>
            </w:r>
            <w:proofErr w:type="spellEnd"/>
            <w:r>
              <w:rPr>
                <w:lang w:val="ru-RU"/>
              </w:rPr>
              <w:t xml:space="preserve">, </w:t>
            </w:r>
            <w:proofErr w:type="spellStart"/>
            <w:proofErr w:type="gramStart"/>
            <w:r>
              <w:rPr>
                <w:lang w:val="ru-RU"/>
              </w:rPr>
              <w:t>п</w:t>
            </w:r>
            <w:proofErr w:type="gramEnd"/>
            <w:r>
              <w:rPr>
                <w:lang w:val="ru-RU"/>
              </w:rPr>
              <w:t>ідручники</w:t>
            </w:r>
            <w:proofErr w:type="spellEnd"/>
            <w:r>
              <w:rPr>
                <w:lang w:val="ru-RU"/>
              </w:rPr>
              <w:t xml:space="preserve">, </w:t>
            </w:r>
            <w:proofErr w:type="spellStart"/>
            <w:r>
              <w:rPr>
                <w:lang w:val="ru-RU"/>
              </w:rPr>
              <w:t>програмне</w:t>
            </w:r>
            <w:proofErr w:type="spellEnd"/>
            <w:r>
              <w:rPr>
                <w:lang w:val="ru-RU"/>
              </w:rPr>
              <w:t xml:space="preserve"> </w:t>
            </w:r>
            <w:proofErr w:type="spellStart"/>
            <w:r>
              <w:rPr>
                <w:lang w:val="ru-RU"/>
              </w:rPr>
              <w:t>навчальне</w:t>
            </w:r>
            <w:proofErr w:type="spellEnd"/>
            <w:r>
              <w:rPr>
                <w:lang w:val="ru-RU"/>
              </w:rPr>
              <w:t xml:space="preserve"> </w:t>
            </w:r>
            <w:proofErr w:type="spellStart"/>
            <w:r>
              <w:rPr>
                <w:lang w:val="ru-RU"/>
              </w:rPr>
              <w:t>середовище</w:t>
            </w:r>
            <w:proofErr w:type="spellEnd"/>
          </w:p>
        </w:tc>
      </w:tr>
    </w:tbl>
    <w:p w:rsidR="00276050" w:rsidRDefault="00276050" w:rsidP="00276050">
      <w:pPr>
        <w:pStyle w:val="14"/>
        <w:rPr>
          <w:color w:val="auto"/>
        </w:rPr>
      </w:pPr>
      <w:r>
        <w:rPr>
          <w:color w:val="auto"/>
        </w:rPr>
        <w:t>Хід уроку</w:t>
      </w:r>
    </w:p>
    <w:p w:rsidR="00276050" w:rsidRDefault="00276050" w:rsidP="00276050">
      <w:pPr>
        <w:pStyle w:val="1"/>
        <w:numPr>
          <w:ilvl w:val="0"/>
          <w:numId w:val="4"/>
        </w:numPr>
        <w:rPr>
          <w:color w:val="auto"/>
        </w:rPr>
      </w:pPr>
      <w:r>
        <w:t xml:space="preserve">Організаційний етап.  </w:t>
      </w:r>
    </w:p>
    <w:p w:rsidR="00276050" w:rsidRDefault="00276050" w:rsidP="00276050">
      <w:pPr>
        <w:pStyle w:val="1"/>
        <w:numPr>
          <w:ilvl w:val="0"/>
          <w:numId w:val="0"/>
        </w:numPr>
        <w:ind w:left="567"/>
        <w:rPr>
          <w:b w:val="0"/>
        </w:rPr>
      </w:pPr>
      <w:r>
        <w:rPr>
          <w:b w:val="0"/>
        </w:rPr>
        <w:t xml:space="preserve">      Учитель вітає учнів, організовує увагу, перевіряє наявність робочих зошитів, підручників тощо. </w:t>
      </w:r>
    </w:p>
    <w:p w:rsidR="00276050" w:rsidRDefault="00276050" w:rsidP="00276050">
      <w:pPr>
        <w:pStyle w:val="1"/>
        <w:numPr>
          <w:ilvl w:val="0"/>
          <w:numId w:val="0"/>
        </w:numPr>
        <w:ind w:left="567"/>
        <w:rPr>
          <w:b w:val="0"/>
        </w:rPr>
      </w:pPr>
      <w:r>
        <w:rPr>
          <w:b w:val="0"/>
        </w:rPr>
        <w:t xml:space="preserve">      Інструктаж щодо техніки безпеки під час роботи в комп’ютерному класі. </w:t>
      </w:r>
    </w:p>
    <w:p w:rsidR="00276050" w:rsidRDefault="00276050" w:rsidP="00276050">
      <w:pPr>
        <w:pStyle w:val="1"/>
        <w:numPr>
          <w:ilvl w:val="0"/>
          <w:numId w:val="0"/>
        </w:numPr>
        <w:ind w:left="567"/>
        <w:rPr>
          <w:b w:val="0"/>
        </w:rPr>
      </w:pPr>
    </w:p>
    <w:p w:rsidR="00276050" w:rsidRDefault="00276050" w:rsidP="00276050">
      <w:pPr>
        <w:pStyle w:val="1"/>
        <w:numPr>
          <w:ilvl w:val="0"/>
          <w:numId w:val="4"/>
        </w:numPr>
        <w:ind w:left="567" w:firstLine="0"/>
      </w:pPr>
      <w:r>
        <w:t>Відтворення і корекція опорних знань.</w:t>
      </w:r>
    </w:p>
    <w:p w:rsidR="00276050" w:rsidRDefault="00276050" w:rsidP="00276050">
      <w:pPr>
        <w:pStyle w:val="1b"/>
        <w:ind w:left="567" w:firstLine="0"/>
      </w:pPr>
      <w:r>
        <w:t>а) Перевірка домашнього завдання.</w:t>
      </w:r>
    </w:p>
    <w:p w:rsidR="00276050" w:rsidRDefault="00276050" w:rsidP="00276050">
      <w:pPr>
        <w:pStyle w:val="1"/>
        <w:numPr>
          <w:ilvl w:val="0"/>
          <w:numId w:val="0"/>
        </w:numPr>
        <w:tabs>
          <w:tab w:val="left" w:pos="851"/>
        </w:tabs>
        <w:autoSpaceDE w:val="0"/>
        <w:autoSpaceDN w:val="0"/>
        <w:adjustRightInd w:val="0"/>
        <w:ind w:left="567"/>
        <w:rPr>
          <w:b w:val="0"/>
          <w:bCs/>
        </w:rPr>
      </w:pPr>
      <w:r>
        <w:rPr>
          <w:bCs/>
        </w:rPr>
        <w:tab/>
      </w:r>
      <w:r>
        <w:rPr>
          <w:b w:val="0"/>
          <w:bCs/>
        </w:rPr>
        <w:t>Учитель перевіряє завдання за підручником</w:t>
      </w:r>
    </w:p>
    <w:p w:rsidR="00276050" w:rsidRDefault="00276050" w:rsidP="00276050">
      <w:pPr>
        <w:pStyle w:val="1b"/>
        <w:ind w:left="567" w:firstLine="0"/>
      </w:pPr>
      <w:r>
        <w:rPr>
          <w:b w:val="0"/>
          <w:bCs/>
        </w:rPr>
        <w:t>б)</w:t>
      </w:r>
      <w:r>
        <w:t xml:space="preserve">Вправа "Дерево рішень".  </w:t>
      </w:r>
    </w:p>
    <w:p w:rsidR="00276050" w:rsidRDefault="00276050" w:rsidP="00276050">
      <w:pPr>
        <w:pStyle w:val="12"/>
        <w:ind w:left="567" w:firstLine="0"/>
        <w:rPr>
          <w:color w:val="auto"/>
        </w:rPr>
      </w:pPr>
      <w:r>
        <w:rPr>
          <w:color w:val="auto"/>
        </w:rPr>
        <w:t xml:space="preserve">На дошці схема. Учні </w:t>
      </w:r>
      <w:proofErr w:type="spellStart"/>
      <w:r>
        <w:rPr>
          <w:color w:val="auto"/>
        </w:rPr>
        <w:t>пишутьвласні</w:t>
      </w:r>
      <w:proofErr w:type="spellEnd"/>
      <w:r>
        <w:rPr>
          <w:color w:val="auto"/>
        </w:rPr>
        <w:t xml:space="preserve"> варіанти відповідей на </w:t>
      </w:r>
      <w:proofErr w:type="spellStart"/>
      <w:r>
        <w:rPr>
          <w:color w:val="auto"/>
        </w:rPr>
        <w:t>стікерах</w:t>
      </w:r>
      <w:proofErr w:type="spellEnd"/>
      <w:r>
        <w:rPr>
          <w:color w:val="auto"/>
        </w:rPr>
        <w:t xml:space="preserve"> і наклеюють їх у відповідні комірки. Колективне обговорення відповідей.</w:t>
      </w:r>
    </w:p>
    <w:p w:rsidR="00276050" w:rsidRDefault="00276050" w:rsidP="00276050">
      <w:pPr>
        <w:pStyle w:val="1"/>
        <w:numPr>
          <w:ilvl w:val="0"/>
          <w:numId w:val="0"/>
        </w:numPr>
        <w:ind w:left="567"/>
        <w:rPr>
          <w:color w:val="auto"/>
        </w:rPr>
      </w:pPr>
      <w:r>
        <w:rPr>
          <w:noProof/>
        </w:rPr>
        <w:drawing>
          <wp:inline distT="0" distB="0" distL="0" distR="0">
            <wp:extent cx="4560570" cy="2498090"/>
            <wp:effectExtent l="76200" t="0" r="68580" b="16510"/>
            <wp:docPr id="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76050" w:rsidRDefault="00276050" w:rsidP="00276050">
      <w:pPr>
        <w:pStyle w:val="1"/>
        <w:numPr>
          <w:ilvl w:val="0"/>
          <w:numId w:val="0"/>
        </w:numPr>
        <w:autoSpaceDE w:val="0"/>
        <w:autoSpaceDN w:val="0"/>
        <w:adjustRightInd w:val="0"/>
        <w:ind w:left="567"/>
      </w:pPr>
    </w:p>
    <w:p w:rsidR="00276050" w:rsidRDefault="00276050" w:rsidP="00276050">
      <w:pPr>
        <w:pStyle w:val="1"/>
        <w:numPr>
          <w:ilvl w:val="0"/>
          <w:numId w:val="0"/>
        </w:numPr>
        <w:autoSpaceDE w:val="0"/>
        <w:autoSpaceDN w:val="0"/>
        <w:adjustRightInd w:val="0"/>
        <w:ind w:left="567"/>
        <w:rPr>
          <w:b w:val="0"/>
        </w:rPr>
      </w:pPr>
      <w:r>
        <w:t>Орієнтовні запитання</w:t>
      </w:r>
      <w:r>
        <w:rPr>
          <w:b w:val="0"/>
        </w:rPr>
        <w:t>:</w:t>
      </w:r>
    </w:p>
    <w:p w:rsidR="00276050" w:rsidRDefault="00276050" w:rsidP="00276050">
      <w:pPr>
        <w:pStyle w:val="1"/>
        <w:numPr>
          <w:ilvl w:val="0"/>
          <w:numId w:val="5"/>
        </w:numPr>
        <w:autoSpaceDE w:val="0"/>
        <w:autoSpaceDN w:val="0"/>
        <w:adjustRightInd w:val="0"/>
        <w:ind w:left="567" w:firstLine="0"/>
        <w:jc w:val="left"/>
        <w:rPr>
          <w:b w:val="0"/>
        </w:rPr>
      </w:pPr>
      <w:r>
        <w:rPr>
          <w:b w:val="0"/>
          <w:sz w:val="27"/>
          <w:szCs w:val="27"/>
          <w:shd w:val="clear" w:color="auto" w:fill="FFFFFF"/>
        </w:rPr>
        <w:t>Як створити фільтрацію ?</w:t>
      </w:r>
    </w:p>
    <w:p w:rsidR="00276050" w:rsidRDefault="00276050" w:rsidP="00276050">
      <w:pPr>
        <w:pStyle w:val="1"/>
        <w:numPr>
          <w:ilvl w:val="0"/>
          <w:numId w:val="5"/>
        </w:numPr>
        <w:autoSpaceDE w:val="0"/>
        <w:autoSpaceDN w:val="0"/>
        <w:adjustRightInd w:val="0"/>
        <w:ind w:left="567" w:firstLine="0"/>
        <w:jc w:val="left"/>
        <w:rPr>
          <w:b w:val="0"/>
        </w:rPr>
      </w:pPr>
      <w:r>
        <w:rPr>
          <w:b w:val="0"/>
          <w:sz w:val="27"/>
          <w:szCs w:val="27"/>
          <w:shd w:val="clear" w:color="auto" w:fill="FFFFFF"/>
        </w:rPr>
        <w:t>Яким є призначення фільтрації?</w:t>
      </w:r>
    </w:p>
    <w:p w:rsidR="00276050" w:rsidRDefault="00276050" w:rsidP="00276050">
      <w:pPr>
        <w:pStyle w:val="1"/>
        <w:numPr>
          <w:ilvl w:val="0"/>
          <w:numId w:val="5"/>
        </w:numPr>
        <w:autoSpaceDE w:val="0"/>
        <w:autoSpaceDN w:val="0"/>
        <w:adjustRightInd w:val="0"/>
        <w:ind w:left="567" w:firstLine="0"/>
        <w:jc w:val="left"/>
        <w:rPr>
          <w:b w:val="0"/>
        </w:rPr>
      </w:pPr>
      <w:r>
        <w:rPr>
          <w:b w:val="0"/>
          <w:sz w:val="27"/>
          <w:szCs w:val="27"/>
          <w:shd w:val="clear" w:color="auto" w:fill="FFFFFF"/>
        </w:rPr>
        <w:t xml:space="preserve"> Які є види фільтрації ?</w:t>
      </w:r>
    </w:p>
    <w:p w:rsidR="00276050" w:rsidRDefault="00276050" w:rsidP="00276050">
      <w:pPr>
        <w:pStyle w:val="1"/>
        <w:numPr>
          <w:ilvl w:val="0"/>
          <w:numId w:val="5"/>
        </w:numPr>
        <w:autoSpaceDE w:val="0"/>
        <w:autoSpaceDN w:val="0"/>
        <w:adjustRightInd w:val="0"/>
        <w:ind w:left="567" w:firstLine="0"/>
        <w:jc w:val="left"/>
        <w:rPr>
          <w:b w:val="0"/>
        </w:rPr>
      </w:pPr>
      <w:r>
        <w:rPr>
          <w:b w:val="0"/>
          <w:sz w:val="27"/>
          <w:szCs w:val="27"/>
          <w:shd w:val="clear" w:color="auto" w:fill="FFFFFF"/>
        </w:rPr>
        <w:t>Чи можна обійтися без фільтрації?</w:t>
      </w:r>
    </w:p>
    <w:p w:rsidR="00276050" w:rsidRDefault="00276050" w:rsidP="00276050">
      <w:pPr>
        <w:pStyle w:val="1"/>
        <w:numPr>
          <w:ilvl w:val="0"/>
          <w:numId w:val="0"/>
        </w:numPr>
        <w:tabs>
          <w:tab w:val="left" w:pos="851"/>
        </w:tabs>
        <w:autoSpaceDE w:val="0"/>
        <w:autoSpaceDN w:val="0"/>
        <w:adjustRightInd w:val="0"/>
        <w:ind w:left="567"/>
        <w:rPr>
          <w:b w:val="0"/>
          <w:bCs/>
        </w:rPr>
      </w:pPr>
    </w:p>
    <w:p w:rsidR="00276050" w:rsidRDefault="00276050" w:rsidP="00276050">
      <w:pPr>
        <w:pStyle w:val="1"/>
        <w:numPr>
          <w:ilvl w:val="0"/>
          <w:numId w:val="4"/>
        </w:numPr>
        <w:ind w:left="567" w:firstLine="0"/>
      </w:pPr>
      <w:r>
        <w:lastRenderedPageBreak/>
        <w:t>Мотивація навчальної діяльності.</w:t>
      </w:r>
    </w:p>
    <w:p w:rsidR="00276050" w:rsidRDefault="00276050" w:rsidP="00276050">
      <w:pPr>
        <w:pStyle w:val="1"/>
        <w:numPr>
          <w:ilvl w:val="0"/>
          <w:numId w:val="0"/>
        </w:numPr>
        <w:autoSpaceDE w:val="0"/>
        <w:autoSpaceDN w:val="0"/>
        <w:adjustRightInd w:val="0"/>
        <w:ind w:left="567"/>
        <w:jc w:val="left"/>
        <w:rPr>
          <w:b w:val="0"/>
        </w:rPr>
      </w:pPr>
      <w:r>
        <w:rPr>
          <w:b w:val="0"/>
        </w:rPr>
        <w:t xml:space="preserve">На попередніх уроках ви отримали нові знання  і навички роботи з </w:t>
      </w:r>
      <w:proofErr w:type="spellStart"/>
      <w:r>
        <w:rPr>
          <w:b w:val="0"/>
        </w:rPr>
        <w:t>ЕТ</w:t>
      </w:r>
      <w:proofErr w:type="spellEnd"/>
      <w:r>
        <w:rPr>
          <w:b w:val="0"/>
        </w:rPr>
        <w:t>. Сьогодні ми розширимо знання з даної теми, отримаємо нові  навички роботи, познайомимося з способами фільтрації даних у таблиці.</w:t>
      </w:r>
    </w:p>
    <w:p w:rsidR="00276050" w:rsidRDefault="00276050" w:rsidP="00276050">
      <w:pPr>
        <w:pStyle w:val="1"/>
        <w:numPr>
          <w:ilvl w:val="0"/>
          <w:numId w:val="4"/>
        </w:numPr>
        <w:ind w:left="567"/>
      </w:pPr>
      <w:r>
        <w:t>Повідомлення теми, цілей, завдань уроку.</w:t>
      </w:r>
    </w:p>
    <w:p w:rsidR="00276050" w:rsidRDefault="00276050" w:rsidP="00276050">
      <w:pPr>
        <w:ind w:left="567"/>
      </w:pPr>
      <w:r>
        <w:t xml:space="preserve">Тема нашого уроку так i називається " </w:t>
      </w:r>
      <w:r>
        <w:rPr>
          <w:szCs w:val="28"/>
        </w:rPr>
        <w:t xml:space="preserve">Автоматичні та розширені фільтри. Проміжні підсумки  </w:t>
      </w:r>
      <w:r>
        <w:t xml:space="preserve"> ".</w:t>
      </w:r>
      <w:r>
        <w:tab/>
      </w:r>
    </w:p>
    <w:p w:rsidR="00276050" w:rsidRDefault="00276050" w:rsidP="00276050">
      <w:pPr>
        <w:pStyle w:val="1"/>
        <w:numPr>
          <w:ilvl w:val="0"/>
          <w:numId w:val="4"/>
        </w:numPr>
        <w:ind w:left="567"/>
      </w:pPr>
      <w:r>
        <w:t>Сприймання і усвідомлення нового матеріалу.</w:t>
      </w:r>
    </w:p>
    <w:p w:rsidR="00276050" w:rsidRDefault="00276050" w:rsidP="00276050">
      <w:pPr>
        <w:pStyle w:val="1b"/>
        <w:ind w:left="567"/>
      </w:pPr>
      <w:r>
        <w:t xml:space="preserve">Пояснення </w:t>
      </w:r>
      <w:proofErr w:type="spellStart"/>
      <w:r>
        <w:t>вчителяз</w:t>
      </w:r>
      <w:proofErr w:type="spellEnd"/>
      <w:r>
        <w:t xml:space="preserve"> елементами демонстрування</w:t>
      </w:r>
    </w:p>
    <w:p w:rsidR="00276050" w:rsidRDefault="00276050" w:rsidP="00276050">
      <w:pPr>
        <w:pStyle w:val="1b"/>
        <w:ind w:left="567" w:firstLine="567"/>
        <w:jc w:val="left"/>
        <w:rPr>
          <w:i w:val="0"/>
        </w:rPr>
      </w:pPr>
      <w:r>
        <w:rPr>
          <w:noProof/>
        </w:rPr>
        <w:drawing>
          <wp:anchor distT="0" distB="0" distL="114300" distR="114300" simplePos="0" relativeHeight="251658240" behindDoc="0" locked="0" layoutInCell="1" allowOverlap="1">
            <wp:simplePos x="0" y="0"/>
            <wp:positionH relativeFrom="column">
              <wp:posOffset>3724275</wp:posOffset>
            </wp:positionH>
            <wp:positionV relativeFrom="paragraph">
              <wp:posOffset>1068070</wp:posOffset>
            </wp:positionV>
            <wp:extent cx="2313940" cy="923925"/>
            <wp:effectExtent l="19050" t="0" r="0" b="0"/>
            <wp:wrapSquare wrapText="bothSides"/>
            <wp:docPr id="8" name="Рисунок 2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55"/>
                    <pic:cNvPicPr>
                      <a:picLocks noChangeAspect="1" noChangeArrowheads="1"/>
                    </pic:cNvPicPr>
                  </pic:nvPicPr>
                  <pic:blipFill>
                    <a:blip r:embed="rId9"/>
                    <a:srcRect/>
                    <a:stretch>
                      <a:fillRect/>
                    </a:stretch>
                  </pic:blipFill>
                  <pic:spPr bwMode="auto">
                    <a:xfrm>
                      <a:off x="0" y="0"/>
                      <a:ext cx="2313940" cy="923925"/>
                    </a:xfrm>
                    <a:prstGeom prst="rect">
                      <a:avLst/>
                    </a:prstGeom>
                    <a:noFill/>
                  </pic:spPr>
                </pic:pic>
              </a:graphicData>
            </a:graphic>
          </wp:anchor>
        </w:drawing>
      </w:r>
      <w:r>
        <w:rPr>
          <w:bCs/>
          <w:i w:val="0"/>
        </w:rPr>
        <w:t>Фільтрування даних</w:t>
      </w:r>
      <w:r>
        <w:rPr>
          <w:rStyle w:val="apple-converted-space"/>
          <w:b w:val="0"/>
          <w:i w:val="0"/>
        </w:rPr>
        <w:t> </w:t>
      </w:r>
      <w:r>
        <w:rPr>
          <w:b w:val="0"/>
          <w:i w:val="0"/>
        </w:rPr>
        <w:t>—</w:t>
      </w:r>
      <w:r>
        <w:rPr>
          <w:rStyle w:val="apple-converted-space"/>
          <w:b w:val="0"/>
          <w:i w:val="0"/>
        </w:rPr>
        <w:t> </w:t>
      </w:r>
      <w:r>
        <w:rPr>
          <w:b w:val="0"/>
          <w:i w:val="0"/>
          <w:iCs/>
        </w:rPr>
        <w:t xml:space="preserve">це знаходження підмножини даних, що відповідають певним критеріям або виділення визначених записів, що задовольняють заданим критеріям. </w:t>
      </w:r>
      <w:r>
        <w:rPr>
          <w:b w:val="0"/>
          <w:i w:val="0"/>
        </w:rPr>
        <w:br/>
        <w:t>При фільтруванні не переставляють дані, а лише ховають ті записи, які не відповідають заданим критеріям відбору. Виділену підмножину можна редагувати, форматувати, друкувати, використовувати для побудови діаграм. Кілька фільтрів можна застосовувати одночасно, при цьому кожен наступний фільтр долучають до результатів і додатково звужують підмножину даних.</w:t>
      </w:r>
      <w:r>
        <w:rPr>
          <w:b w:val="0"/>
          <w:i w:val="0"/>
        </w:rPr>
        <w:br/>
        <w:t>Фільтрування даних в електронних таблицях можна здійснити трьома способами, а саме за допомогою</w:t>
      </w:r>
      <w:r>
        <w:rPr>
          <w:rStyle w:val="apple-converted-space"/>
          <w:b w:val="0"/>
          <w:i w:val="0"/>
        </w:rPr>
        <w:t xml:space="preserve">  </w:t>
      </w:r>
      <w:proofErr w:type="spellStart"/>
      <w:r>
        <w:rPr>
          <w:i w:val="0"/>
          <w:iCs/>
        </w:rPr>
        <w:t>Автофільтра</w:t>
      </w:r>
      <w:proofErr w:type="spellEnd"/>
      <w:r>
        <w:rPr>
          <w:i w:val="0"/>
        </w:rPr>
        <w:t>,</w:t>
      </w:r>
      <w:r>
        <w:rPr>
          <w:rStyle w:val="apple-converted-space"/>
          <w:i w:val="0"/>
          <w:iCs/>
        </w:rPr>
        <w:t> </w:t>
      </w:r>
      <w:r>
        <w:rPr>
          <w:i w:val="0"/>
          <w:iCs/>
        </w:rPr>
        <w:t xml:space="preserve">Стандартного фільтра </w:t>
      </w:r>
      <w:r>
        <w:rPr>
          <w:rStyle w:val="apple-converted-space"/>
          <w:i w:val="0"/>
        </w:rPr>
        <w:t> </w:t>
      </w:r>
      <w:r>
        <w:rPr>
          <w:i w:val="0"/>
        </w:rPr>
        <w:t>або</w:t>
      </w:r>
      <w:r>
        <w:rPr>
          <w:rStyle w:val="apple-converted-space"/>
          <w:i w:val="0"/>
        </w:rPr>
        <w:t> </w:t>
      </w:r>
      <w:r>
        <w:rPr>
          <w:i w:val="0"/>
          <w:iCs/>
        </w:rPr>
        <w:t>Розширеного фільтра</w:t>
      </w:r>
      <w:r>
        <w:rPr>
          <w:i w:val="0"/>
        </w:rPr>
        <w:t>.</w:t>
      </w:r>
    </w:p>
    <w:p w:rsidR="00276050" w:rsidRDefault="00276050" w:rsidP="00276050">
      <w:pPr>
        <w:pStyle w:val="20"/>
        <w:ind w:left="567"/>
        <w:rPr>
          <w:rFonts w:ascii="Century Schoolbook" w:hAnsi="Century Schoolbook"/>
          <w:b w:val="0"/>
        </w:rPr>
      </w:pPr>
      <w:r>
        <w:rPr>
          <w:rFonts w:ascii="Century Schoolbook" w:hAnsi="Century Schoolbook"/>
        </w:rPr>
        <w:t xml:space="preserve">Використання інструменту </w:t>
      </w:r>
      <w:proofErr w:type="spellStart"/>
      <w:r>
        <w:rPr>
          <w:rFonts w:ascii="Century Schoolbook" w:hAnsi="Century Schoolbook"/>
        </w:rPr>
        <w:t>Автофільтр</w:t>
      </w:r>
      <w:proofErr w:type="spellEnd"/>
      <w:r>
        <w:rPr>
          <w:rFonts w:ascii="Century Schoolbook" w:hAnsi="Century Schoolbook"/>
        </w:rPr>
        <w:t xml:space="preserve">.  </w:t>
      </w:r>
      <w:r>
        <w:rPr>
          <w:rFonts w:ascii="Century Schoolbook" w:hAnsi="Century Schoolbook"/>
          <w:b w:val="0"/>
        </w:rPr>
        <w:t xml:space="preserve">Інструмент </w:t>
      </w:r>
      <w:proofErr w:type="spellStart"/>
      <w:r>
        <w:rPr>
          <w:rFonts w:ascii="Century Schoolbook" w:hAnsi="Century Schoolbook"/>
          <w:b w:val="0"/>
        </w:rPr>
        <w:t>Автофільтр</w:t>
      </w:r>
      <w:proofErr w:type="spellEnd"/>
      <w:r>
        <w:rPr>
          <w:rFonts w:ascii="Century Schoolbook" w:hAnsi="Century Schoolbook"/>
          <w:b w:val="0"/>
        </w:rPr>
        <w:t xml:space="preserve"> використовується для того, щоб показати певні рядки робочого аркуша. Він надає ряд можливостей. В меню Дані треба вибрати команди Фільтр / </w:t>
      </w:r>
      <w:proofErr w:type="spellStart"/>
      <w:r>
        <w:rPr>
          <w:rFonts w:ascii="Century Schoolbook" w:hAnsi="Century Schoolbook"/>
          <w:b w:val="0"/>
        </w:rPr>
        <w:t>Автофільтр</w:t>
      </w:r>
      <w:proofErr w:type="spellEnd"/>
      <w:r>
        <w:rPr>
          <w:rFonts w:ascii="Century Schoolbook" w:hAnsi="Century Schoolbook"/>
          <w:b w:val="0"/>
        </w:rPr>
        <w:t xml:space="preserve">. Після цього в заголовках стовпців з'являться стрілки </w:t>
      </w:r>
      <w:proofErr w:type="spellStart"/>
      <w:r>
        <w:rPr>
          <w:rFonts w:ascii="Century Schoolbook" w:hAnsi="Century Schoolbook"/>
          <w:b w:val="0"/>
        </w:rPr>
        <w:t>Автофільтр</w:t>
      </w:r>
      <w:proofErr w:type="spellEnd"/>
      <w:r>
        <w:rPr>
          <w:rFonts w:ascii="Century Schoolbook" w:hAnsi="Century Schoolbook"/>
          <w:b w:val="0"/>
        </w:rPr>
        <w:t xml:space="preserve">. Якщо клацнути по одній з таких стрілок, то розкривається меню, в якому представлені різні параметри </w:t>
      </w:r>
      <w:proofErr w:type="spellStart"/>
      <w:r>
        <w:rPr>
          <w:rFonts w:ascii="Century Schoolbook" w:hAnsi="Century Schoolbook"/>
          <w:b w:val="0"/>
        </w:rPr>
        <w:t>Автофільтра</w:t>
      </w:r>
      <w:proofErr w:type="spellEnd"/>
      <w:r>
        <w:rPr>
          <w:rFonts w:ascii="Century Schoolbook" w:hAnsi="Century Schoolbook"/>
          <w:b w:val="0"/>
        </w:rPr>
        <w:t xml:space="preserve">. Це меню пропонує кілька можливих варіантів фільтрації даних: </w:t>
      </w:r>
    </w:p>
    <w:p w:rsidR="00276050" w:rsidRDefault="00276050" w:rsidP="00276050">
      <w:pPr>
        <w:pStyle w:val="a3"/>
        <w:numPr>
          <w:ilvl w:val="0"/>
          <w:numId w:val="6"/>
        </w:numPr>
        <w:ind w:left="567"/>
        <w:rPr>
          <w:rFonts w:ascii="Century Schoolbook" w:hAnsi="Century Schoolbook"/>
          <w:sz w:val="28"/>
          <w:szCs w:val="28"/>
        </w:rPr>
      </w:pPr>
      <w:proofErr w:type="spellStart"/>
      <w:r>
        <w:rPr>
          <w:rFonts w:ascii="Century Schoolbook" w:hAnsi="Century Schoolbook"/>
          <w:sz w:val="28"/>
          <w:szCs w:val="28"/>
        </w:rPr>
        <w:t>Усі</w:t>
      </w:r>
      <w:proofErr w:type="spellEnd"/>
      <w:r>
        <w:rPr>
          <w:rFonts w:ascii="Century Schoolbook" w:hAnsi="Century Schoolbook"/>
          <w:sz w:val="28"/>
          <w:szCs w:val="28"/>
        </w:rPr>
        <w:t xml:space="preserve"> записи </w:t>
      </w:r>
    </w:p>
    <w:p w:rsidR="00276050" w:rsidRDefault="00276050" w:rsidP="00276050">
      <w:pPr>
        <w:pStyle w:val="a3"/>
        <w:numPr>
          <w:ilvl w:val="0"/>
          <w:numId w:val="6"/>
        </w:numPr>
        <w:ind w:left="567"/>
        <w:rPr>
          <w:rFonts w:ascii="Century Schoolbook" w:hAnsi="Century Schoolbook"/>
          <w:szCs w:val="28"/>
        </w:rPr>
      </w:pPr>
      <w:proofErr w:type="spellStart"/>
      <w:r>
        <w:rPr>
          <w:rFonts w:ascii="Century Schoolbook" w:hAnsi="Century Schoolbook"/>
          <w:sz w:val="28"/>
          <w:szCs w:val="28"/>
        </w:rPr>
        <w:t>Перші</w:t>
      </w:r>
      <w:proofErr w:type="spellEnd"/>
      <w:r>
        <w:rPr>
          <w:rFonts w:ascii="Century Schoolbook" w:hAnsi="Century Schoolbook"/>
          <w:sz w:val="28"/>
          <w:szCs w:val="28"/>
        </w:rPr>
        <w:t xml:space="preserve"> десять </w:t>
      </w:r>
      <w:proofErr w:type="spellStart"/>
      <w:r>
        <w:rPr>
          <w:rFonts w:ascii="Century Schoolbook" w:hAnsi="Century Schoolbook"/>
          <w:sz w:val="28"/>
          <w:szCs w:val="28"/>
        </w:rPr>
        <w:t>записі</w:t>
      </w:r>
      <w:proofErr w:type="gramStart"/>
      <w:r>
        <w:rPr>
          <w:rFonts w:ascii="Century Schoolbook" w:hAnsi="Century Schoolbook"/>
          <w:sz w:val="28"/>
          <w:szCs w:val="28"/>
        </w:rPr>
        <w:t>в</w:t>
      </w:r>
      <w:proofErr w:type="spellEnd"/>
      <w:proofErr w:type="gramEnd"/>
      <w:r>
        <w:rPr>
          <w:rFonts w:ascii="Century Schoolbook" w:hAnsi="Century Schoolbook"/>
          <w:sz w:val="28"/>
          <w:szCs w:val="28"/>
        </w:rPr>
        <w:t xml:space="preserve"> </w:t>
      </w:r>
    </w:p>
    <w:p w:rsidR="00276050" w:rsidRDefault="00276050" w:rsidP="00276050">
      <w:pPr>
        <w:pStyle w:val="a3"/>
        <w:numPr>
          <w:ilvl w:val="0"/>
          <w:numId w:val="6"/>
        </w:numPr>
        <w:ind w:left="567"/>
        <w:rPr>
          <w:rFonts w:ascii="Century Schoolbook" w:hAnsi="Century Schoolbook"/>
          <w:sz w:val="28"/>
          <w:szCs w:val="28"/>
        </w:rPr>
      </w:pPr>
      <w:proofErr w:type="spellStart"/>
      <w:r>
        <w:rPr>
          <w:rFonts w:ascii="Century Schoolbook" w:hAnsi="Century Schoolbook"/>
          <w:sz w:val="28"/>
          <w:szCs w:val="28"/>
        </w:rPr>
        <w:t>Фільтрація</w:t>
      </w:r>
      <w:proofErr w:type="spellEnd"/>
      <w:r>
        <w:rPr>
          <w:rFonts w:ascii="Century Schoolbook" w:hAnsi="Century Schoolbook"/>
          <w:sz w:val="28"/>
          <w:szCs w:val="28"/>
        </w:rPr>
        <w:t xml:space="preserve"> за </w:t>
      </w:r>
      <w:proofErr w:type="spellStart"/>
      <w:r>
        <w:rPr>
          <w:rFonts w:ascii="Century Schoolbook" w:hAnsi="Century Schoolbook"/>
          <w:sz w:val="28"/>
          <w:szCs w:val="28"/>
        </w:rPr>
        <w:t>певним</w:t>
      </w:r>
      <w:proofErr w:type="spellEnd"/>
      <w:r>
        <w:rPr>
          <w:rFonts w:ascii="Century Schoolbook" w:hAnsi="Century Schoolbook"/>
          <w:sz w:val="28"/>
          <w:szCs w:val="28"/>
        </w:rPr>
        <w:t xml:space="preserve"> </w:t>
      </w:r>
      <w:proofErr w:type="spellStart"/>
      <w:r>
        <w:rPr>
          <w:rFonts w:ascii="Century Schoolbook" w:hAnsi="Century Schoolbook"/>
          <w:sz w:val="28"/>
          <w:szCs w:val="28"/>
        </w:rPr>
        <w:t>значенням</w:t>
      </w:r>
      <w:proofErr w:type="spellEnd"/>
      <w:r>
        <w:rPr>
          <w:rFonts w:ascii="Century Schoolbook" w:hAnsi="Century Schoolbook"/>
          <w:sz w:val="28"/>
          <w:szCs w:val="28"/>
        </w:rPr>
        <w:t>.</w:t>
      </w:r>
    </w:p>
    <w:p w:rsidR="00276050" w:rsidRDefault="00276050" w:rsidP="00276050">
      <w:pPr>
        <w:pStyle w:val="12"/>
      </w:pPr>
      <w:r>
        <w:t xml:space="preserve">Параметри фільтрації визначаються типом даних, з яким ведеться робота. Якщо вибрати з меню </w:t>
      </w:r>
      <w:proofErr w:type="spellStart"/>
      <w:r>
        <w:t>Автофільтр</w:t>
      </w:r>
      <w:proofErr w:type="spellEnd"/>
      <w:r>
        <w:t xml:space="preserve"> деяке значення, то в списку залишаться тільки ті записи, в осередках яких записано саме це значення.</w:t>
      </w:r>
    </w:p>
    <w:p w:rsidR="00276050" w:rsidRDefault="00276050" w:rsidP="00276050">
      <w:pPr>
        <w:pStyle w:val="12"/>
        <w:rPr>
          <w:rFonts w:eastAsiaTheme="minorEastAsia"/>
          <w:b/>
          <w:color w:val="auto"/>
        </w:rPr>
      </w:pPr>
      <w:r>
        <w:rPr>
          <w:rStyle w:val="1a"/>
        </w:rPr>
        <w:lastRenderedPageBreak/>
        <w:t>Вибіркова фільтрація.</w:t>
      </w:r>
      <w:r>
        <w:rPr>
          <w:color w:val="auto"/>
        </w:rPr>
        <w:t xml:space="preserve"> Можна також визначити і свої власні критерії фільтрації даних. Для того щоб здійснити вибіркову фільтрацію, необхідно спочатку включити інструмент </w:t>
      </w:r>
      <w:proofErr w:type="spellStart"/>
      <w:r>
        <w:rPr>
          <w:color w:val="auto"/>
        </w:rPr>
        <w:t>Автофільтр</w:t>
      </w:r>
      <w:proofErr w:type="spellEnd"/>
      <w:r>
        <w:rPr>
          <w:color w:val="auto"/>
        </w:rPr>
        <w:t xml:space="preserve">, вибравши команди Дані / Фільтр / </w:t>
      </w:r>
      <w:proofErr w:type="spellStart"/>
      <w:r>
        <w:rPr>
          <w:color w:val="auto"/>
        </w:rPr>
        <w:t>Автофільтр</w:t>
      </w:r>
      <w:proofErr w:type="spellEnd"/>
      <w:r>
        <w:rPr>
          <w:color w:val="auto"/>
        </w:rPr>
        <w:t xml:space="preserve">. Потім клацнути на стрілці </w:t>
      </w:r>
      <w:proofErr w:type="spellStart"/>
      <w:r>
        <w:rPr>
          <w:color w:val="auto"/>
        </w:rPr>
        <w:t>Автофільтр</w:t>
      </w:r>
      <w:proofErr w:type="spellEnd"/>
      <w:r>
        <w:rPr>
          <w:color w:val="auto"/>
        </w:rPr>
        <w:t xml:space="preserve"> і з меню, щоб вибрати команду Умова. З'явиться діалогове вікно користувача </w:t>
      </w:r>
      <w:proofErr w:type="spellStart"/>
      <w:r>
        <w:rPr>
          <w:color w:val="auto"/>
        </w:rPr>
        <w:t>Автофільтр</w:t>
      </w:r>
      <w:proofErr w:type="spellEnd"/>
      <w:r>
        <w:rPr>
          <w:color w:val="auto"/>
        </w:rPr>
        <w:t xml:space="preserve">. У списках в лівих полях діалогового вікна користувача </w:t>
      </w:r>
      <w:proofErr w:type="spellStart"/>
      <w:r>
        <w:rPr>
          <w:color w:val="auto"/>
        </w:rPr>
        <w:t>Автофільтр</w:t>
      </w:r>
      <w:proofErr w:type="spellEnd"/>
      <w:r>
        <w:rPr>
          <w:color w:val="auto"/>
        </w:rPr>
        <w:t xml:space="preserve"> є ряд параметрів: </w:t>
      </w:r>
    </w:p>
    <w:p w:rsidR="00276050" w:rsidRDefault="00276050" w:rsidP="00276050">
      <w:pPr>
        <w:pStyle w:val="12"/>
        <w:numPr>
          <w:ilvl w:val="0"/>
          <w:numId w:val="7"/>
        </w:numPr>
        <w:rPr>
          <w:rFonts w:eastAsia="Times New Roman"/>
        </w:rPr>
      </w:pPr>
      <w:r>
        <w:t xml:space="preserve">Так само </w:t>
      </w:r>
    </w:p>
    <w:p w:rsidR="00276050" w:rsidRDefault="00276050" w:rsidP="00276050">
      <w:pPr>
        <w:pStyle w:val="12"/>
        <w:numPr>
          <w:ilvl w:val="0"/>
          <w:numId w:val="7"/>
        </w:numPr>
      </w:pPr>
      <w:r>
        <w:t xml:space="preserve">Не дорівнює </w:t>
      </w:r>
    </w:p>
    <w:p w:rsidR="00276050" w:rsidRDefault="00276050" w:rsidP="00276050">
      <w:pPr>
        <w:pStyle w:val="12"/>
        <w:numPr>
          <w:ilvl w:val="0"/>
          <w:numId w:val="7"/>
        </w:numPr>
      </w:pPr>
      <w:r>
        <w:t xml:space="preserve">Більше </w:t>
      </w:r>
    </w:p>
    <w:p w:rsidR="00276050" w:rsidRDefault="00276050" w:rsidP="00276050">
      <w:pPr>
        <w:pStyle w:val="12"/>
        <w:numPr>
          <w:ilvl w:val="0"/>
          <w:numId w:val="7"/>
        </w:numPr>
      </w:pPr>
      <w:r>
        <w:t xml:space="preserve">Більше або дорівнює </w:t>
      </w:r>
    </w:p>
    <w:p w:rsidR="00276050" w:rsidRDefault="00276050" w:rsidP="00276050">
      <w:pPr>
        <w:pStyle w:val="12"/>
        <w:numPr>
          <w:ilvl w:val="0"/>
          <w:numId w:val="7"/>
        </w:numPr>
      </w:pPr>
      <w:r>
        <w:t xml:space="preserve">Менше </w:t>
      </w:r>
    </w:p>
    <w:p w:rsidR="00276050" w:rsidRDefault="00276050" w:rsidP="00276050">
      <w:pPr>
        <w:pStyle w:val="12"/>
        <w:numPr>
          <w:ilvl w:val="0"/>
          <w:numId w:val="7"/>
        </w:numPr>
      </w:pPr>
      <w:r>
        <w:t xml:space="preserve">Менше або дорівнює </w:t>
      </w:r>
    </w:p>
    <w:p w:rsidR="00276050" w:rsidRDefault="00276050" w:rsidP="00276050">
      <w:pPr>
        <w:pStyle w:val="12"/>
        <w:numPr>
          <w:ilvl w:val="0"/>
          <w:numId w:val="7"/>
        </w:numPr>
      </w:pPr>
      <w:r>
        <w:t xml:space="preserve">Починається з </w:t>
      </w:r>
    </w:p>
    <w:p w:rsidR="00276050" w:rsidRDefault="00276050" w:rsidP="00276050">
      <w:pPr>
        <w:pStyle w:val="12"/>
        <w:numPr>
          <w:ilvl w:val="0"/>
          <w:numId w:val="7"/>
        </w:numPr>
      </w:pPr>
      <w:r>
        <w:t xml:space="preserve">Не починається з </w:t>
      </w:r>
    </w:p>
    <w:p w:rsidR="00276050" w:rsidRDefault="00276050" w:rsidP="00276050">
      <w:pPr>
        <w:pStyle w:val="12"/>
        <w:numPr>
          <w:ilvl w:val="0"/>
          <w:numId w:val="7"/>
        </w:numPr>
      </w:pPr>
      <w:r>
        <w:t xml:space="preserve">Закінчується на </w:t>
      </w:r>
    </w:p>
    <w:p w:rsidR="00276050" w:rsidRDefault="00276050" w:rsidP="00276050">
      <w:pPr>
        <w:pStyle w:val="12"/>
        <w:numPr>
          <w:ilvl w:val="0"/>
          <w:numId w:val="7"/>
        </w:numPr>
      </w:pPr>
      <w:r>
        <w:t xml:space="preserve">Не закінчується </w:t>
      </w:r>
    </w:p>
    <w:p w:rsidR="00276050" w:rsidRDefault="00276050" w:rsidP="00276050">
      <w:pPr>
        <w:pStyle w:val="12"/>
        <w:numPr>
          <w:ilvl w:val="0"/>
          <w:numId w:val="7"/>
        </w:numPr>
      </w:pPr>
      <w:r>
        <w:t xml:space="preserve">Містить </w:t>
      </w:r>
    </w:p>
    <w:p w:rsidR="00276050" w:rsidRDefault="00276050" w:rsidP="00276050">
      <w:pPr>
        <w:pStyle w:val="12"/>
        <w:numPr>
          <w:ilvl w:val="0"/>
          <w:numId w:val="7"/>
        </w:numPr>
      </w:pPr>
      <w:r>
        <w:rPr>
          <w:noProof/>
        </w:rPr>
        <w:drawing>
          <wp:anchor distT="0" distB="0" distL="114300" distR="114300" simplePos="0" relativeHeight="251658240" behindDoc="0" locked="0" layoutInCell="1" allowOverlap="1">
            <wp:simplePos x="0" y="0"/>
            <wp:positionH relativeFrom="margin">
              <wp:posOffset>3406140</wp:posOffset>
            </wp:positionH>
            <wp:positionV relativeFrom="margin">
              <wp:posOffset>6869430</wp:posOffset>
            </wp:positionV>
            <wp:extent cx="2743200" cy="1995170"/>
            <wp:effectExtent l="19050" t="0" r="0" b="0"/>
            <wp:wrapSquare wrapText="bothSides"/>
            <wp:docPr id="7" name="Рисунок 21656" descr="http://bibl.com.ua/pars_docs/refs/27/26144/26144_html_4a94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56" descr="http://bibl.com.ua/pars_docs/refs/27/26144/26144_html_4a940049.jpg"/>
                    <pic:cNvPicPr>
                      <a:picLocks noChangeAspect="1" noChangeArrowheads="1"/>
                    </pic:cNvPicPr>
                  </pic:nvPicPr>
                  <pic:blipFill>
                    <a:blip r:embed="rId10"/>
                    <a:srcRect/>
                    <a:stretch>
                      <a:fillRect/>
                    </a:stretch>
                  </pic:blipFill>
                  <pic:spPr bwMode="auto">
                    <a:xfrm>
                      <a:off x="0" y="0"/>
                      <a:ext cx="2743200" cy="1995170"/>
                    </a:xfrm>
                    <a:prstGeom prst="rect">
                      <a:avLst/>
                    </a:prstGeom>
                    <a:noFill/>
                  </pic:spPr>
                </pic:pic>
              </a:graphicData>
            </a:graphic>
          </wp:anchor>
        </w:drawing>
      </w:r>
      <w:r>
        <w:t xml:space="preserve">Не містить </w:t>
      </w:r>
    </w:p>
    <w:p w:rsidR="00276050" w:rsidRDefault="00276050" w:rsidP="00276050">
      <w:pPr>
        <w:pStyle w:val="a3"/>
        <w:ind w:left="567"/>
        <w:rPr>
          <w:rFonts w:ascii="Century Schoolbook" w:hAnsi="Century Schoolbook"/>
          <w:color w:val="000000"/>
          <w:sz w:val="27"/>
          <w:szCs w:val="27"/>
          <w:shd w:val="clear" w:color="auto" w:fill="FFFFFF"/>
          <w:lang w:val="uk-UA"/>
        </w:rPr>
      </w:pPr>
      <w:proofErr w:type="spellStart"/>
      <w:r>
        <w:rPr>
          <w:rFonts w:ascii="Century Schoolbook" w:hAnsi="Century Schoolbook"/>
          <w:b/>
          <w:bCs/>
          <w:sz w:val="28"/>
          <w:szCs w:val="28"/>
        </w:rPr>
        <w:t>Розширений</w:t>
      </w:r>
      <w:proofErr w:type="spellEnd"/>
      <w:r>
        <w:rPr>
          <w:rFonts w:ascii="Century Schoolbook" w:hAnsi="Century Schoolbook"/>
          <w:b/>
          <w:bCs/>
          <w:sz w:val="28"/>
          <w:szCs w:val="28"/>
        </w:rPr>
        <w:t xml:space="preserve"> </w:t>
      </w:r>
      <w:proofErr w:type="spellStart"/>
      <w:r>
        <w:rPr>
          <w:rFonts w:ascii="Century Schoolbook" w:hAnsi="Century Schoolbook"/>
          <w:b/>
          <w:bCs/>
          <w:sz w:val="28"/>
          <w:szCs w:val="28"/>
        </w:rPr>
        <w:t>фільтр</w:t>
      </w:r>
      <w:proofErr w:type="spellEnd"/>
      <w:r>
        <w:rPr>
          <w:rFonts w:ascii="Century Schoolbook" w:hAnsi="Century Schoolbook"/>
          <w:sz w:val="28"/>
          <w:szCs w:val="28"/>
        </w:rPr>
        <w:t xml:space="preserve"> </w:t>
      </w:r>
      <w:proofErr w:type="spellStart"/>
      <w:r>
        <w:rPr>
          <w:rFonts w:ascii="Century Schoolbook" w:hAnsi="Century Schoolbook"/>
          <w:sz w:val="28"/>
          <w:szCs w:val="28"/>
        </w:rPr>
        <w:t>представляє</w:t>
      </w:r>
      <w:proofErr w:type="spellEnd"/>
      <w:r>
        <w:rPr>
          <w:rFonts w:ascii="Century Schoolbook" w:hAnsi="Century Schoolbook"/>
          <w:sz w:val="28"/>
          <w:szCs w:val="28"/>
        </w:rPr>
        <w:t xml:space="preserve"> практично </w:t>
      </w:r>
      <w:proofErr w:type="spellStart"/>
      <w:r>
        <w:rPr>
          <w:rFonts w:ascii="Century Schoolbook" w:hAnsi="Century Schoolbook"/>
          <w:sz w:val="28"/>
          <w:szCs w:val="28"/>
        </w:rPr>
        <w:t>необмежені</w:t>
      </w:r>
      <w:proofErr w:type="spellEnd"/>
      <w:r>
        <w:rPr>
          <w:rFonts w:ascii="Century Schoolbook" w:hAnsi="Century Schoolbook"/>
          <w:sz w:val="28"/>
          <w:szCs w:val="28"/>
        </w:rPr>
        <w:t xml:space="preserve"> </w:t>
      </w:r>
      <w:proofErr w:type="spellStart"/>
      <w:r>
        <w:rPr>
          <w:rFonts w:ascii="Century Schoolbook" w:hAnsi="Century Schoolbook"/>
          <w:sz w:val="28"/>
          <w:szCs w:val="28"/>
        </w:rPr>
        <w:t>можливості</w:t>
      </w:r>
      <w:proofErr w:type="spellEnd"/>
      <w:r>
        <w:rPr>
          <w:rFonts w:ascii="Century Schoolbook" w:hAnsi="Century Schoolbook"/>
          <w:sz w:val="28"/>
          <w:szCs w:val="28"/>
        </w:rPr>
        <w:t xml:space="preserve"> для </w:t>
      </w:r>
      <w:proofErr w:type="spellStart"/>
      <w:r>
        <w:rPr>
          <w:rFonts w:ascii="Century Schoolbook" w:hAnsi="Century Schoolbook"/>
          <w:sz w:val="28"/>
          <w:szCs w:val="28"/>
        </w:rPr>
        <w:t>фільтрації</w:t>
      </w:r>
      <w:proofErr w:type="spellEnd"/>
      <w:r>
        <w:rPr>
          <w:rFonts w:ascii="Century Schoolbook" w:hAnsi="Century Schoolbook"/>
          <w:sz w:val="28"/>
          <w:szCs w:val="28"/>
        </w:rPr>
        <w:t xml:space="preserve"> </w:t>
      </w:r>
      <w:proofErr w:type="spellStart"/>
      <w:r>
        <w:rPr>
          <w:rFonts w:ascii="Century Schoolbook" w:hAnsi="Century Schoolbook"/>
          <w:sz w:val="28"/>
          <w:szCs w:val="28"/>
        </w:rPr>
        <w:t>даних</w:t>
      </w:r>
      <w:proofErr w:type="spellEnd"/>
      <w:r>
        <w:rPr>
          <w:rFonts w:ascii="Century Schoolbook" w:hAnsi="Century Schoolbook"/>
          <w:sz w:val="28"/>
          <w:szCs w:val="28"/>
        </w:rPr>
        <w:t xml:space="preserve">. </w:t>
      </w:r>
      <w:proofErr w:type="spellStart"/>
      <w:r>
        <w:rPr>
          <w:rFonts w:ascii="Century Schoolbook" w:hAnsi="Century Schoolbook"/>
          <w:sz w:val="28"/>
          <w:szCs w:val="28"/>
        </w:rPr>
        <w:t>Він</w:t>
      </w:r>
      <w:proofErr w:type="spellEnd"/>
      <w:r>
        <w:rPr>
          <w:rFonts w:ascii="Century Schoolbook" w:hAnsi="Century Schoolbook"/>
          <w:sz w:val="28"/>
          <w:szCs w:val="28"/>
        </w:rPr>
        <w:t xml:space="preserve"> </w:t>
      </w:r>
      <w:proofErr w:type="spellStart"/>
      <w:r>
        <w:rPr>
          <w:rFonts w:ascii="Century Schoolbook" w:hAnsi="Century Schoolbook"/>
          <w:sz w:val="28"/>
          <w:szCs w:val="28"/>
        </w:rPr>
        <w:t>дозволяє</w:t>
      </w:r>
      <w:proofErr w:type="spellEnd"/>
      <w:r>
        <w:rPr>
          <w:rFonts w:ascii="Century Schoolbook" w:hAnsi="Century Schoolbook"/>
          <w:sz w:val="28"/>
          <w:szCs w:val="28"/>
        </w:rPr>
        <w:t xml:space="preserve"> </w:t>
      </w:r>
      <w:proofErr w:type="spellStart"/>
      <w:r>
        <w:rPr>
          <w:rFonts w:ascii="Century Schoolbook" w:hAnsi="Century Schoolbook"/>
          <w:sz w:val="28"/>
          <w:szCs w:val="28"/>
        </w:rPr>
        <w:t>виконувати</w:t>
      </w:r>
      <w:proofErr w:type="spellEnd"/>
      <w:r>
        <w:rPr>
          <w:rFonts w:ascii="Century Schoolbook" w:hAnsi="Century Schoolbook"/>
          <w:sz w:val="28"/>
          <w:szCs w:val="28"/>
        </w:rPr>
        <w:t xml:space="preserve"> </w:t>
      </w:r>
      <w:proofErr w:type="spellStart"/>
      <w:r>
        <w:rPr>
          <w:rFonts w:ascii="Century Schoolbook" w:hAnsi="Century Schoolbook"/>
          <w:sz w:val="28"/>
          <w:szCs w:val="28"/>
        </w:rPr>
        <w:t>фільтрацію</w:t>
      </w:r>
      <w:proofErr w:type="spellEnd"/>
      <w:r>
        <w:rPr>
          <w:rFonts w:ascii="Century Schoolbook" w:hAnsi="Century Schoolbook"/>
          <w:sz w:val="28"/>
          <w:szCs w:val="28"/>
        </w:rPr>
        <w:t xml:space="preserve"> </w:t>
      </w:r>
      <w:proofErr w:type="spellStart"/>
      <w:r>
        <w:rPr>
          <w:rFonts w:ascii="Century Schoolbook" w:hAnsi="Century Schoolbook"/>
          <w:sz w:val="28"/>
          <w:szCs w:val="28"/>
        </w:rPr>
        <w:t>даних</w:t>
      </w:r>
      <w:proofErr w:type="spellEnd"/>
      <w:r>
        <w:rPr>
          <w:rFonts w:ascii="Century Schoolbook" w:hAnsi="Century Schoolbook"/>
          <w:sz w:val="28"/>
          <w:szCs w:val="28"/>
        </w:rPr>
        <w:t xml:space="preserve"> по </w:t>
      </w:r>
      <w:proofErr w:type="spellStart"/>
      <w:r>
        <w:rPr>
          <w:rFonts w:ascii="Century Schoolbook" w:hAnsi="Century Schoolbook"/>
          <w:sz w:val="28"/>
          <w:szCs w:val="28"/>
        </w:rPr>
        <w:t>численних</w:t>
      </w:r>
      <w:proofErr w:type="spellEnd"/>
      <w:r>
        <w:rPr>
          <w:rFonts w:ascii="Century Schoolbook" w:hAnsi="Century Schoolbook"/>
          <w:sz w:val="28"/>
          <w:szCs w:val="28"/>
        </w:rPr>
        <w:t xml:space="preserve"> </w:t>
      </w:r>
      <w:proofErr w:type="spellStart"/>
      <w:r>
        <w:rPr>
          <w:rFonts w:ascii="Century Schoolbook" w:hAnsi="Century Schoolbook"/>
          <w:sz w:val="28"/>
          <w:szCs w:val="28"/>
        </w:rPr>
        <w:t>критеріям</w:t>
      </w:r>
      <w:proofErr w:type="spellEnd"/>
      <w:r>
        <w:rPr>
          <w:rFonts w:ascii="Century Schoolbook" w:hAnsi="Century Schoolbook"/>
          <w:sz w:val="28"/>
          <w:szCs w:val="28"/>
        </w:rPr>
        <w:t xml:space="preserve"> </w:t>
      </w:r>
      <w:proofErr w:type="gramStart"/>
      <w:r>
        <w:rPr>
          <w:rFonts w:ascii="Century Schoolbook" w:hAnsi="Century Schoolbook"/>
          <w:sz w:val="28"/>
          <w:szCs w:val="28"/>
        </w:rPr>
        <w:t>в</w:t>
      </w:r>
      <w:proofErr w:type="gramEnd"/>
      <w:r>
        <w:rPr>
          <w:rFonts w:ascii="Century Schoolbook" w:hAnsi="Century Schoolbook"/>
          <w:sz w:val="28"/>
          <w:szCs w:val="28"/>
        </w:rPr>
        <w:t xml:space="preserve"> </w:t>
      </w:r>
      <w:proofErr w:type="gramStart"/>
      <w:r>
        <w:rPr>
          <w:rFonts w:ascii="Century Schoolbook" w:hAnsi="Century Schoolbook"/>
          <w:sz w:val="28"/>
          <w:szCs w:val="28"/>
        </w:rPr>
        <w:t>одному</w:t>
      </w:r>
      <w:proofErr w:type="gramEnd"/>
      <w:r>
        <w:rPr>
          <w:rFonts w:ascii="Century Schoolbook" w:hAnsi="Century Schoolbook"/>
          <w:sz w:val="28"/>
          <w:szCs w:val="28"/>
        </w:rPr>
        <w:t xml:space="preserve"> </w:t>
      </w:r>
      <w:proofErr w:type="spellStart"/>
      <w:r>
        <w:rPr>
          <w:rFonts w:ascii="Century Schoolbook" w:hAnsi="Century Schoolbook"/>
          <w:sz w:val="28"/>
          <w:szCs w:val="28"/>
        </w:rPr>
        <w:t>або</w:t>
      </w:r>
      <w:proofErr w:type="spellEnd"/>
      <w:r>
        <w:rPr>
          <w:rFonts w:ascii="Century Schoolbook" w:hAnsi="Century Schoolbook"/>
          <w:sz w:val="28"/>
          <w:szCs w:val="28"/>
        </w:rPr>
        <w:t xml:space="preserve"> </w:t>
      </w:r>
      <w:proofErr w:type="spellStart"/>
      <w:r>
        <w:rPr>
          <w:rFonts w:ascii="Century Schoolbook" w:hAnsi="Century Schoolbook"/>
          <w:sz w:val="28"/>
          <w:szCs w:val="28"/>
        </w:rPr>
        <w:t>декількох</w:t>
      </w:r>
      <w:proofErr w:type="spellEnd"/>
      <w:r>
        <w:rPr>
          <w:rFonts w:ascii="Century Schoolbook" w:hAnsi="Century Schoolbook"/>
          <w:sz w:val="28"/>
          <w:szCs w:val="28"/>
        </w:rPr>
        <w:t xml:space="preserve"> полях. </w:t>
      </w:r>
      <w:proofErr w:type="spellStart"/>
      <w:r>
        <w:rPr>
          <w:rFonts w:ascii="Century Schoolbook" w:hAnsi="Century Schoolbook"/>
          <w:sz w:val="28"/>
          <w:szCs w:val="28"/>
        </w:rPr>
        <w:t>Розширені</w:t>
      </w:r>
      <w:proofErr w:type="spellEnd"/>
      <w:r>
        <w:rPr>
          <w:rFonts w:ascii="Century Schoolbook" w:hAnsi="Century Schoolbook"/>
          <w:sz w:val="28"/>
          <w:szCs w:val="28"/>
        </w:rPr>
        <w:t xml:space="preserve"> </w:t>
      </w:r>
      <w:proofErr w:type="spellStart"/>
      <w:r>
        <w:rPr>
          <w:rFonts w:ascii="Century Schoolbook" w:hAnsi="Century Schoolbook"/>
          <w:sz w:val="28"/>
          <w:szCs w:val="28"/>
        </w:rPr>
        <w:t>фільтри</w:t>
      </w:r>
      <w:proofErr w:type="spellEnd"/>
      <w:r>
        <w:rPr>
          <w:rFonts w:ascii="Century Schoolbook" w:hAnsi="Century Schoolbook"/>
          <w:sz w:val="28"/>
          <w:szCs w:val="28"/>
        </w:rPr>
        <w:t xml:space="preserve"> </w:t>
      </w:r>
      <w:proofErr w:type="spellStart"/>
      <w:r>
        <w:rPr>
          <w:rFonts w:ascii="Century Schoolbook" w:hAnsi="Century Schoolbook"/>
          <w:sz w:val="28"/>
          <w:szCs w:val="28"/>
        </w:rPr>
        <w:t>дозволяють</w:t>
      </w:r>
      <w:proofErr w:type="spellEnd"/>
      <w:r>
        <w:rPr>
          <w:rFonts w:ascii="Century Schoolbook" w:hAnsi="Century Schoolbook"/>
          <w:sz w:val="28"/>
          <w:szCs w:val="28"/>
        </w:rPr>
        <w:t xml:space="preserve"> </w:t>
      </w:r>
      <w:proofErr w:type="spellStart"/>
      <w:r>
        <w:rPr>
          <w:rFonts w:ascii="Century Schoolbook" w:hAnsi="Century Schoolbook"/>
          <w:sz w:val="28"/>
          <w:szCs w:val="28"/>
        </w:rPr>
        <w:t>оформити</w:t>
      </w:r>
      <w:proofErr w:type="spellEnd"/>
      <w:r>
        <w:rPr>
          <w:rFonts w:ascii="Century Schoolbook" w:hAnsi="Century Schoolbook"/>
          <w:sz w:val="28"/>
          <w:szCs w:val="28"/>
        </w:rPr>
        <w:t xml:space="preserve"> </w:t>
      </w:r>
      <w:proofErr w:type="spellStart"/>
      <w:r>
        <w:rPr>
          <w:rFonts w:ascii="Century Schoolbook" w:hAnsi="Century Schoolbook"/>
          <w:sz w:val="28"/>
          <w:szCs w:val="28"/>
        </w:rPr>
        <w:t>критерії</w:t>
      </w:r>
      <w:proofErr w:type="spellEnd"/>
      <w:r>
        <w:rPr>
          <w:rFonts w:ascii="Century Schoolbook" w:hAnsi="Century Schoolbook"/>
          <w:sz w:val="28"/>
          <w:szCs w:val="28"/>
        </w:rPr>
        <w:t xml:space="preserve"> для </w:t>
      </w:r>
      <w:proofErr w:type="spellStart"/>
      <w:r>
        <w:rPr>
          <w:rFonts w:ascii="Century Schoolbook" w:hAnsi="Century Schoolbook"/>
          <w:sz w:val="28"/>
          <w:szCs w:val="28"/>
        </w:rPr>
        <w:t>фільтрації</w:t>
      </w:r>
      <w:proofErr w:type="spellEnd"/>
      <w:r>
        <w:rPr>
          <w:rFonts w:ascii="Century Schoolbook" w:hAnsi="Century Schoolbook"/>
          <w:sz w:val="28"/>
          <w:szCs w:val="28"/>
        </w:rPr>
        <w:t xml:space="preserve"> у </w:t>
      </w:r>
      <w:proofErr w:type="spellStart"/>
      <w:r>
        <w:rPr>
          <w:rFonts w:ascii="Century Schoolbook" w:hAnsi="Century Schoolbook"/>
          <w:sz w:val="28"/>
          <w:szCs w:val="28"/>
        </w:rPr>
        <w:t>вигляді</w:t>
      </w:r>
      <w:proofErr w:type="spellEnd"/>
      <w:r>
        <w:rPr>
          <w:rFonts w:ascii="Century Schoolbook" w:hAnsi="Century Schoolbook"/>
          <w:sz w:val="28"/>
          <w:szCs w:val="28"/>
        </w:rPr>
        <w:t xml:space="preserve"> </w:t>
      </w:r>
      <w:proofErr w:type="spellStart"/>
      <w:r>
        <w:rPr>
          <w:rFonts w:ascii="Century Schoolbook" w:hAnsi="Century Schoolbook"/>
          <w:sz w:val="28"/>
          <w:szCs w:val="28"/>
        </w:rPr>
        <w:t>таблиці</w:t>
      </w:r>
      <w:proofErr w:type="spellEnd"/>
      <w:r>
        <w:rPr>
          <w:rFonts w:ascii="Century Schoolbook" w:hAnsi="Century Schoolbook"/>
          <w:sz w:val="28"/>
          <w:szCs w:val="28"/>
        </w:rPr>
        <w:t xml:space="preserve"> </w:t>
      </w:r>
      <w:proofErr w:type="spellStart"/>
      <w:r>
        <w:rPr>
          <w:rFonts w:ascii="Century Schoolbook" w:hAnsi="Century Schoolbook"/>
          <w:sz w:val="28"/>
          <w:szCs w:val="28"/>
        </w:rPr>
        <w:t>і</w:t>
      </w:r>
      <w:proofErr w:type="spellEnd"/>
      <w:r>
        <w:rPr>
          <w:rFonts w:ascii="Century Schoolbook" w:hAnsi="Century Schoolbook"/>
          <w:sz w:val="28"/>
          <w:szCs w:val="28"/>
        </w:rPr>
        <w:t xml:space="preserve"> </w:t>
      </w:r>
      <w:proofErr w:type="spellStart"/>
      <w:r>
        <w:rPr>
          <w:rFonts w:ascii="Century Schoolbook" w:hAnsi="Century Schoolbook"/>
          <w:sz w:val="28"/>
          <w:szCs w:val="28"/>
        </w:rPr>
        <w:t>вивести</w:t>
      </w:r>
      <w:proofErr w:type="spellEnd"/>
      <w:r>
        <w:rPr>
          <w:rFonts w:ascii="Century Schoolbook" w:hAnsi="Century Schoolbook"/>
          <w:sz w:val="28"/>
          <w:szCs w:val="28"/>
        </w:rPr>
        <w:t xml:space="preserve"> </w:t>
      </w:r>
      <w:proofErr w:type="spellStart"/>
      <w:r>
        <w:rPr>
          <w:rFonts w:ascii="Century Schoolbook" w:hAnsi="Century Schoolbook"/>
          <w:sz w:val="28"/>
          <w:szCs w:val="28"/>
        </w:rPr>
        <w:t>відфільтровані</w:t>
      </w:r>
      <w:proofErr w:type="spellEnd"/>
      <w:r>
        <w:rPr>
          <w:rFonts w:ascii="Century Schoolbook" w:hAnsi="Century Schoolbook"/>
          <w:sz w:val="28"/>
          <w:szCs w:val="28"/>
        </w:rPr>
        <w:t xml:space="preserve"> записи </w:t>
      </w:r>
      <w:proofErr w:type="gramStart"/>
      <w:r>
        <w:rPr>
          <w:rFonts w:ascii="Century Schoolbook" w:hAnsi="Century Schoolbook"/>
          <w:sz w:val="28"/>
          <w:szCs w:val="28"/>
        </w:rPr>
        <w:t>в</w:t>
      </w:r>
      <w:proofErr w:type="gramEnd"/>
      <w:r>
        <w:rPr>
          <w:rFonts w:ascii="Century Schoolbook" w:hAnsi="Century Schoolbook"/>
          <w:sz w:val="28"/>
          <w:szCs w:val="28"/>
        </w:rPr>
        <w:t xml:space="preserve"> будь – </w:t>
      </w:r>
      <w:proofErr w:type="spellStart"/>
      <w:r>
        <w:rPr>
          <w:rFonts w:ascii="Century Schoolbook" w:hAnsi="Century Schoolbook"/>
          <w:sz w:val="28"/>
          <w:szCs w:val="28"/>
        </w:rPr>
        <w:t>який</w:t>
      </w:r>
      <w:proofErr w:type="spellEnd"/>
      <w:r>
        <w:rPr>
          <w:rFonts w:ascii="Century Schoolbook" w:hAnsi="Century Schoolbook"/>
          <w:sz w:val="28"/>
          <w:szCs w:val="28"/>
        </w:rPr>
        <w:t xml:space="preserve"> </w:t>
      </w:r>
      <w:proofErr w:type="spellStart"/>
      <w:r>
        <w:rPr>
          <w:rFonts w:ascii="Century Schoolbook" w:hAnsi="Century Schoolbook"/>
          <w:sz w:val="28"/>
          <w:szCs w:val="28"/>
        </w:rPr>
        <w:t>діапазон</w:t>
      </w:r>
      <w:proofErr w:type="spellEnd"/>
      <w:r>
        <w:rPr>
          <w:rFonts w:ascii="Century Schoolbook" w:hAnsi="Century Schoolbook"/>
          <w:sz w:val="28"/>
          <w:szCs w:val="28"/>
        </w:rPr>
        <w:t xml:space="preserve"> </w:t>
      </w:r>
      <w:proofErr w:type="spellStart"/>
      <w:r>
        <w:rPr>
          <w:rFonts w:ascii="Century Schoolbook" w:hAnsi="Century Schoolbook"/>
          <w:sz w:val="28"/>
          <w:szCs w:val="28"/>
        </w:rPr>
        <w:t>робочого</w:t>
      </w:r>
      <w:proofErr w:type="spellEnd"/>
      <w:r>
        <w:rPr>
          <w:rFonts w:ascii="Century Schoolbook" w:hAnsi="Century Schoolbook"/>
          <w:sz w:val="28"/>
          <w:szCs w:val="28"/>
        </w:rPr>
        <w:t xml:space="preserve"> </w:t>
      </w:r>
      <w:proofErr w:type="spellStart"/>
      <w:r>
        <w:rPr>
          <w:rFonts w:ascii="Century Schoolbook" w:hAnsi="Century Schoolbook"/>
          <w:sz w:val="28"/>
          <w:szCs w:val="28"/>
        </w:rPr>
        <w:t>аркуша</w:t>
      </w:r>
      <w:proofErr w:type="spellEnd"/>
      <w:r>
        <w:rPr>
          <w:rFonts w:ascii="Century Schoolbook" w:hAnsi="Century Schoolbook"/>
          <w:sz w:val="28"/>
          <w:szCs w:val="28"/>
        </w:rPr>
        <w:t xml:space="preserve">.                                                             </w:t>
      </w:r>
      <w:proofErr w:type="spellStart"/>
      <w:r>
        <w:rPr>
          <w:rFonts w:ascii="Century Schoolbook" w:hAnsi="Century Schoolbook"/>
          <w:b/>
          <w:bCs/>
          <w:color w:val="000000"/>
          <w:sz w:val="27"/>
          <w:szCs w:val="27"/>
          <w:shd w:val="clear" w:color="auto" w:fill="FFFFFF"/>
        </w:rPr>
        <w:t>Типи</w:t>
      </w:r>
      <w:proofErr w:type="spellEnd"/>
      <w:r>
        <w:rPr>
          <w:rFonts w:ascii="Century Schoolbook" w:hAnsi="Century Schoolbook"/>
          <w:b/>
          <w:bCs/>
          <w:color w:val="000000"/>
          <w:sz w:val="27"/>
          <w:szCs w:val="27"/>
          <w:shd w:val="clear" w:color="auto" w:fill="FFFFFF"/>
        </w:rPr>
        <w:t xml:space="preserve"> </w:t>
      </w:r>
      <w:proofErr w:type="spellStart"/>
      <w:r>
        <w:rPr>
          <w:rFonts w:ascii="Century Schoolbook" w:hAnsi="Century Schoolbook"/>
          <w:b/>
          <w:bCs/>
          <w:color w:val="000000"/>
          <w:sz w:val="27"/>
          <w:szCs w:val="27"/>
          <w:shd w:val="clear" w:color="auto" w:fill="FFFFFF"/>
        </w:rPr>
        <w:t>критеріїв</w:t>
      </w:r>
      <w:proofErr w:type="spellEnd"/>
      <w:r>
        <w:rPr>
          <w:rFonts w:ascii="Century Schoolbook" w:hAnsi="Century Schoolbook"/>
          <w:b/>
          <w:bCs/>
          <w:color w:val="000000"/>
          <w:sz w:val="27"/>
          <w:szCs w:val="27"/>
          <w:shd w:val="clear" w:color="auto" w:fill="FFFFFF"/>
        </w:rPr>
        <w:t xml:space="preserve"> </w:t>
      </w:r>
      <w:proofErr w:type="spellStart"/>
      <w:proofErr w:type="gramStart"/>
      <w:r>
        <w:rPr>
          <w:rFonts w:ascii="Century Schoolbook" w:hAnsi="Century Schoolbook"/>
          <w:b/>
          <w:bCs/>
          <w:color w:val="000000"/>
          <w:sz w:val="27"/>
          <w:szCs w:val="27"/>
          <w:shd w:val="clear" w:color="auto" w:fill="FFFFFF"/>
        </w:rPr>
        <w:t>в</w:t>
      </w:r>
      <w:proofErr w:type="gramEnd"/>
      <w:r>
        <w:rPr>
          <w:rFonts w:ascii="Century Schoolbook" w:hAnsi="Century Schoolbook"/>
          <w:b/>
          <w:bCs/>
          <w:color w:val="000000"/>
          <w:sz w:val="27"/>
          <w:szCs w:val="27"/>
          <w:shd w:val="clear" w:color="auto" w:fill="FFFFFF"/>
        </w:rPr>
        <w:t>ідбору</w:t>
      </w:r>
      <w:proofErr w:type="spellEnd"/>
      <w:r>
        <w:rPr>
          <w:rFonts w:ascii="Century Schoolbook" w:hAnsi="Century Schoolbook"/>
          <w:color w:val="000000"/>
          <w:sz w:val="27"/>
          <w:szCs w:val="27"/>
        </w:rPr>
        <w:br/>
      </w:r>
      <w:r>
        <w:rPr>
          <w:rFonts w:ascii="Century Schoolbook" w:hAnsi="Century Schoolbook"/>
          <w:color w:val="000000"/>
          <w:sz w:val="27"/>
          <w:szCs w:val="27"/>
          <w:shd w:val="clear" w:color="auto" w:fill="FFFFFF"/>
        </w:rPr>
        <w:sym w:font="Symbol" w:char="00B7"/>
      </w:r>
      <w:proofErr w:type="spellStart"/>
      <w:r>
        <w:rPr>
          <w:rFonts w:ascii="Century Schoolbook" w:hAnsi="Century Schoolbook"/>
          <w:color w:val="000000"/>
          <w:sz w:val="27"/>
          <w:szCs w:val="27"/>
          <w:shd w:val="clear" w:color="auto" w:fill="FFFFFF"/>
        </w:rPr>
        <w:t>текстові</w:t>
      </w:r>
      <w:proofErr w:type="spellEnd"/>
      <w:r>
        <w:rPr>
          <w:rFonts w:ascii="Century Schoolbook" w:hAnsi="Century Schoolbook"/>
          <w:color w:val="000000"/>
          <w:sz w:val="27"/>
          <w:szCs w:val="27"/>
          <w:shd w:val="clear" w:color="auto" w:fill="FFFFFF"/>
        </w:rPr>
        <w:t xml:space="preserve">  </w:t>
      </w:r>
      <w:proofErr w:type="spellStart"/>
      <w:r>
        <w:rPr>
          <w:rFonts w:ascii="Century Schoolbook" w:hAnsi="Century Schoolbook"/>
          <w:color w:val="000000"/>
          <w:sz w:val="27"/>
          <w:szCs w:val="27"/>
          <w:shd w:val="clear" w:color="auto" w:fill="FFFFFF"/>
        </w:rPr>
        <w:t>або</w:t>
      </w:r>
      <w:proofErr w:type="spellEnd"/>
      <w:r>
        <w:rPr>
          <w:rFonts w:ascii="Century Schoolbook" w:hAnsi="Century Schoolbook"/>
          <w:color w:val="000000"/>
          <w:sz w:val="27"/>
          <w:szCs w:val="27"/>
          <w:shd w:val="clear" w:color="auto" w:fill="FFFFFF"/>
        </w:rPr>
        <w:t xml:space="preserve"> </w:t>
      </w:r>
      <w:proofErr w:type="spellStart"/>
      <w:r>
        <w:rPr>
          <w:rFonts w:ascii="Century Schoolbook" w:hAnsi="Century Schoolbook"/>
          <w:color w:val="000000"/>
          <w:sz w:val="27"/>
          <w:szCs w:val="27"/>
          <w:shd w:val="clear" w:color="auto" w:fill="FFFFFF"/>
        </w:rPr>
        <w:t>числові</w:t>
      </w:r>
      <w:proofErr w:type="spellEnd"/>
      <w:r>
        <w:rPr>
          <w:rFonts w:ascii="Century Schoolbook" w:hAnsi="Century Schoolbook"/>
          <w:color w:val="000000"/>
          <w:sz w:val="27"/>
          <w:szCs w:val="27"/>
          <w:shd w:val="clear" w:color="auto" w:fill="FFFFFF"/>
        </w:rPr>
        <w:t xml:space="preserve"> (</w:t>
      </w:r>
      <w:proofErr w:type="spellStart"/>
      <w:r>
        <w:rPr>
          <w:rFonts w:ascii="Century Schoolbook" w:hAnsi="Century Schoolbook"/>
          <w:i/>
          <w:iCs/>
          <w:color w:val="000000"/>
          <w:sz w:val="27"/>
          <w:szCs w:val="27"/>
          <w:shd w:val="clear" w:color="auto" w:fill="FFFFFF"/>
        </w:rPr>
        <w:t>оператори</w:t>
      </w:r>
      <w:proofErr w:type="spellEnd"/>
      <w:r>
        <w:rPr>
          <w:rStyle w:val="apple-converted-space"/>
          <w:rFonts w:ascii="Century Schoolbook" w:hAnsi="Century Schoolbook"/>
          <w:i/>
          <w:iCs/>
          <w:color w:val="000000"/>
          <w:sz w:val="27"/>
          <w:szCs w:val="27"/>
          <w:shd w:val="clear" w:color="auto" w:fill="FFFFFF"/>
        </w:rPr>
        <w:t> </w:t>
      </w:r>
      <w:r>
        <w:rPr>
          <w:rFonts w:ascii="Century Schoolbook" w:hAnsi="Century Schoolbook"/>
          <w:color w:val="000000"/>
          <w:sz w:val="27"/>
          <w:szCs w:val="27"/>
          <w:shd w:val="clear" w:color="auto" w:fill="FFFFFF"/>
        </w:rPr>
        <w:t>- =, &gt;, &lt;, &gt;=, &lt;=, &lt;&gt;,</w:t>
      </w:r>
      <w:r>
        <w:rPr>
          <w:rStyle w:val="apple-converted-space"/>
          <w:rFonts w:ascii="Century Schoolbook" w:hAnsi="Century Schoolbook"/>
          <w:color w:val="000000"/>
          <w:sz w:val="27"/>
          <w:szCs w:val="27"/>
          <w:shd w:val="clear" w:color="auto" w:fill="FFFFFF"/>
        </w:rPr>
        <w:t> </w:t>
      </w:r>
      <w:proofErr w:type="spellStart"/>
      <w:r>
        <w:rPr>
          <w:rFonts w:ascii="Century Schoolbook" w:hAnsi="Century Schoolbook"/>
          <w:i/>
          <w:iCs/>
          <w:color w:val="000000"/>
          <w:sz w:val="27"/>
          <w:szCs w:val="27"/>
          <w:shd w:val="clear" w:color="auto" w:fill="FFFFFF"/>
        </w:rPr>
        <w:t>символи</w:t>
      </w:r>
      <w:proofErr w:type="spellEnd"/>
      <w:r>
        <w:rPr>
          <w:rFonts w:ascii="Century Schoolbook" w:hAnsi="Century Schoolbook"/>
          <w:i/>
          <w:iCs/>
          <w:color w:val="000000"/>
          <w:sz w:val="27"/>
          <w:szCs w:val="27"/>
          <w:shd w:val="clear" w:color="auto" w:fill="FFFFFF"/>
        </w:rPr>
        <w:t xml:space="preserve"> </w:t>
      </w:r>
      <w:proofErr w:type="spellStart"/>
      <w:r>
        <w:rPr>
          <w:rFonts w:ascii="Century Schoolbook" w:hAnsi="Century Schoolbook"/>
          <w:i/>
          <w:iCs/>
          <w:color w:val="000000"/>
          <w:sz w:val="27"/>
          <w:szCs w:val="27"/>
          <w:shd w:val="clear" w:color="auto" w:fill="FFFFFF"/>
        </w:rPr>
        <w:t>підстановки</w:t>
      </w:r>
      <w:proofErr w:type="spellEnd"/>
      <w:r>
        <w:rPr>
          <w:rStyle w:val="apple-converted-space"/>
          <w:rFonts w:ascii="Century Schoolbook" w:hAnsi="Century Schoolbook"/>
          <w:color w:val="000000"/>
          <w:sz w:val="27"/>
          <w:szCs w:val="27"/>
          <w:shd w:val="clear" w:color="auto" w:fill="FFFFFF"/>
        </w:rPr>
        <w:t> </w:t>
      </w:r>
      <w:r>
        <w:rPr>
          <w:rFonts w:ascii="Century Schoolbook" w:hAnsi="Century Schoolbook"/>
          <w:color w:val="000000"/>
          <w:sz w:val="27"/>
          <w:szCs w:val="27"/>
          <w:shd w:val="clear" w:color="auto" w:fill="FFFFFF"/>
        </w:rPr>
        <w:t>- *, ?</w:t>
      </w:r>
    </w:p>
    <w:p w:rsidR="00276050" w:rsidRDefault="00276050" w:rsidP="00276050">
      <w:pPr>
        <w:pStyle w:val="a3"/>
        <w:ind w:left="567"/>
        <w:rPr>
          <w:rFonts w:ascii="Century Schoolbook" w:hAnsi="Century Schoolbook"/>
          <w:color w:val="000000"/>
          <w:sz w:val="27"/>
          <w:szCs w:val="27"/>
          <w:shd w:val="clear" w:color="auto" w:fill="FFFFFF"/>
          <w:lang w:val="uk-UA"/>
        </w:rPr>
      </w:pPr>
      <w:r>
        <w:rPr>
          <w:rFonts w:ascii="Century Schoolbook" w:hAnsi="Century Schoolbook"/>
          <w:color w:val="000000"/>
          <w:sz w:val="27"/>
          <w:szCs w:val="27"/>
          <w:shd w:val="clear" w:color="auto" w:fill="FFFFFF"/>
        </w:rPr>
        <w:sym w:font="Symbol" w:char="00B7"/>
      </w:r>
      <w:r>
        <w:rPr>
          <w:rFonts w:ascii="Century Schoolbook" w:hAnsi="Century Schoolbook"/>
          <w:color w:val="000000"/>
          <w:sz w:val="27"/>
          <w:szCs w:val="27"/>
          <w:shd w:val="clear" w:color="auto" w:fill="FFFFFF"/>
        </w:rPr>
        <w:t> </w:t>
      </w:r>
      <w:proofErr w:type="spellStart"/>
      <w:r>
        <w:rPr>
          <w:rFonts w:ascii="Century Schoolbook" w:hAnsi="Century Schoolbook"/>
          <w:color w:val="000000"/>
          <w:sz w:val="27"/>
          <w:szCs w:val="27"/>
          <w:shd w:val="clear" w:color="auto" w:fill="FFFFFF"/>
        </w:rPr>
        <w:t>критерії</w:t>
      </w:r>
      <w:proofErr w:type="spellEnd"/>
      <w:r>
        <w:rPr>
          <w:rFonts w:ascii="Century Schoolbook" w:hAnsi="Century Schoolbook"/>
          <w:color w:val="000000"/>
          <w:sz w:val="27"/>
          <w:szCs w:val="27"/>
          <w:shd w:val="clear" w:color="auto" w:fill="FFFFFF"/>
        </w:rPr>
        <w:t xml:space="preserve">, </w:t>
      </w:r>
      <w:proofErr w:type="spellStart"/>
      <w:r>
        <w:rPr>
          <w:rFonts w:ascii="Century Schoolbook" w:hAnsi="Century Schoolbook"/>
          <w:color w:val="000000"/>
          <w:sz w:val="27"/>
          <w:szCs w:val="27"/>
          <w:shd w:val="clear" w:color="auto" w:fill="FFFFFF"/>
        </w:rPr>
        <w:t>що</w:t>
      </w:r>
      <w:proofErr w:type="spellEnd"/>
      <w:r>
        <w:rPr>
          <w:rFonts w:ascii="Century Schoolbook" w:hAnsi="Century Schoolbook"/>
          <w:color w:val="000000"/>
          <w:sz w:val="27"/>
          <w:szCs w:val="27"/>
          <w:shd w:val="clear" w:color="auto" w:fill="FFFFFF"/>
        </w:rPr>
        <w:t xml:space="preserve"> </w:t>
      </w:r>
      <w:proofErr w:type="spellStart"/>
      <w:r>
        <w:rPr>
          <w:rFonts w:ascii="Century Schoolbook" w:hAnsi="Century Schoolbook"/>
          <w:color w:val="000000"/>
          <w:sz w:val="27"/>
          <w:szCs w:val="27"/>
          <w:shd w:val="clear" w:color="auto" w:fill="FFFFFF"/>
        </w:rPr>
        <w:t>виконують</w:t>
      </w:r>
      <w:proofErr w:type="spellEnd"/>
      <w:r>
        <w:rPr>
          <w:rFonts w:ascii="Century Schoolbook" w:hAnsi="Century Schoolbook"/>
          <w:color w:val="000000"/>
          <w:sz w:val="27"/>
          <w:szCs w:val="27"/>
          <w:shd w:val="clear" w:color="auto" w:fill="FFFFFF"/>
        </w:rPr>
        <w:t xml:space="preserve"> </w:t>
      </w:r>
      <w:proofErr w:type="spellStart"/>
      <w:r>
        <w:rPr>
          <w:rFonts w:ascii="Century Schoolbook" w:hAnsi="Century Schoolbook"/>
          <w:color w:val="000000"/>
          <w:sz w:val="27"/>
          <w:szCs w:val="27"/>
          <w:shd w:val="clear" w:color="auto" w:fill="FFFFFF"/>
        </w:rPr>
        <w:t>обрахунки</w:t>
      </w:r>
      <w:proofErr w:type="spellEnd"/>
      <w:r>
        <w:rPr>
          <w:rFonts w:ascii="Century Schoolbook" w:hAnsi="Century Schoolbook"/>
          <w:color w:val="000000"/>
          <w:sz w:val="27"/>
          <w:szCs w:val="27"/>
          <w:shd w:val="clear" w:color="auto" w:fill="FFFFFF"/>
        </w:rPr>
        <w:t xml:space="preserve"> </w:t>
      </w:r>
      <w:proofErr w:type="spellStart"/>
      <w:proofErr w:type="gramStart"/>
      <w:r>
        <w:rPr>
          <w:rFonts w:ascii="Century Schoolbook" w:hAnsi="Century Schoolbook"/>
          <w:color w:val="000000"/>
          <w:sz w:val="27"/>
          <w:szCs w:val="27"/>
          <w:shd w:val="clear" w:color="auto" w:fill="FFFFFF"/>
        </w:rPr>
        <w:t>п</w:t>
      </w:r>
      <w:proofErr w:type="gramEnd"/>
      <w:r>
        <w:rPr>
          <w:rFonts w:ascii="Century Schoolbook" w:hAnsi="Century Schoolbook"/>
          <w:color w:val="000000"/>
          <w:sz w:val="27"/>
          <w:szCs w:val="27"/>
          <w:shd w:val="clear" w:color="auto" w:fill="FFFFFF"/>
        </w:rPr>
        <w:t>ід</w:t>
      </w:r>
      <w:proofErr w:type="spellEnd"/>
      <w:r>
        <w:rPr>
          <w:rFonts w:ascii="Century Schoolbook" w:hAnsi="Century Schoolbook"/>
          <w:color w:val="000000"/>
          <w:sz w:val="27"/>
          <w:szCs w:val="27"/>
          <w:shd w:val="clear" w:color="auto" w:fill="FFFFFF"/>
        </w:rPr>
        <w:t xml:space="preserve"> час </w:t>
      </w:r>
      <w:proofErr w:type="spellStart"/>
      <w:r>
        <w:rPr>
          <w:rFonts w:ascii="Century Schoolbook" w:hAnsi="Century Schoolbook"/>
          <w:color w:val="000000"/>
          <w:sz w:val="27"/>
          <w:szCs w:val="27"/>
          <w:shd w:val="clear" w:color="auto" w:fill="FFFFFF"/>
        </w:rPr>
        <w:t>фільтрації</w:t>
      </w:r>
      <w:proofErr w:type="spellEnd"/>
      <w:r>
        <w:rPr>
          <w:rFonts w:ascii="Century Schoolbook" w:hAnsi="Century Schoolbook"/>
          <w:color w:val="000000"/>
          <w:sz w:val="27"/>
          <w:szCs w:val="27"/>
          <w:shd w:val="clear" w:color="auto" w:fill="FFFFFF"/>
        </w:rPr>
        <w:t xml:space="preserve"> – </w:t>
      </w:r>
      <w:proofErr w:type="spellStart"/>
      <w:r>
        <w:rPr>
          <w:rFonts w:ascii="Century Schoolbook" w:hAnsi="Century Schoolbook"/>
          <w:color w:val="000000"/>
          <w:sz w:val="27"/>
          <w:szCs w:val="27"/>
          <w:shd w:val="clear" w:color="auto" w:fill="FFFFFF"/>
        </w:rPr>
        <w:t>обраховують</w:t>
      </w:r>
      <w:proofErr w:type="spellEnd"/>
      <w:r>
        <w:rPr>
          <w:rFonts w:ascii="Century Schoolbook" w:hAnsi="Century Schoolbook"/>
          <w:color w:val="000000"/>
          <w:sz w:val="27"/>
          <w:szCs w:val="27"/>
          <w:shd w:val="clear" w:color="auto" w:fill="FFFFFF"/>
        </w:rPr>
        <w:t xml:space="preserve"> для списку </w:t>
      </w:r>
      <w:proofErr w:type="spellStart"/>
      <w:r>
        <w:rPr>
          <w:rFonts w:ascii="Century Schoolbook" w:hAnsi="Century Schoolbook"/>
          <w:color w:val="000000"/>
          <w:sz w:val="27"/>
          <w:szCs w:val="27"/>
          <w:shd w:val="clear" w:color="auto" w:fill="FFFFFF"/>
        </w:rPr>
        <w:t>нове</w:t>
      </w:r>
      <w:proofErr w:type="spellEnd"/>
      <w:r>
        <w:rPr>
          <w:rFonts w:ascii="Century Schoolbook" w:hAnsi="Century Schoolbook"/>
          <w:color w:val="000000"/>
          <w:sz w:val="27"/>
          <w:szCs w:val="27"/>
          <w:shd w:val="clear" w:color="auto" w:fill="FFFFFF"/>
        </w:rPr>
        <w:t xml:space="preserve"> поле</w:t>
      </w:r>
    </w:p>
    <w:p w:rsidR="00276050" w:rsidRDefault="00276050" w:rsidP="00276050">
      <w:pPr>
        <w:pStyle w:val="a3"/>
        <w:ind w:left="567"/>
        <w:rPr>
          <w:rFonts w:ascii="Century Schoolbook" w:hAnsi="Century Schoolbook"/>
        </w:rPr>
      </w:pPr>
      <w:r>
        <w:rPr>
          <w:rFonts w:ascii="Century Schoolbook" w:hAnsi="Century Schoolbook"/>
          <w:b/>
          <w:bCs/>
          <w:i/>
          <w:iCs/>
          <w:color w:val="000000"/>
          <w:sz w:val="28"/>
          <w:szCs w:val="28"/>
          <w:shd w:val="clear" w:color="auto" w:fill="FFFFFF"/>
        </w:rPr>
        <w:t xml:space="preserve"> Правила для </w:t>
      </w:r>
      <w:proofErr w:type="spellStart"/>
      <w:r>
        <w:rPr>
          <w:rFonts w:ascii="Century Schoolbook" w:hAnsi="Century Schoolbook"/>
          <w:b/>
          <w:bCs/>
          <w:i/>
          <w:iCs/>
          <w:color w:val="000000"/>
          <w:sz w:val="28"/>
          <w:szCs w:val="28"/>
          <w:shd w:val="clear" w:color="auto" w:fill="FFFFFF"/>
        </w:rPr>
        <w:t>застосування</w:t>
      </w:r>
      <w:proofErr w:type="spellEnd"/>
      <w:r>
        <w:rPr>
          <w:rFonts w:ascii="Century Schoolbook" w:hAnsi="Century Schoolbook"/>
          <w:b/>
          <w:bCs/>
          <w:i/>
          <w:iCs/>
          <w:color w:val="000000"/>
          <w:sz w:val="28"/>
          <w:szCs w:val="28"/>
          <w:shd w:val="clear" w:color="auto" w:fill="FFFFFF"/>
        </w:rPr>
        <w:t xml:space="preserve"> </w:t>
      </w:r>
      <w:proofErr w:type="spellStart"/>
      <w:r>
        <w:rPr>
          <w:rFonts w:ascii="Century Schoolbook" w:hAnsi="Century Schoolbook"/>
          <w:b/>
          <w:bCs/>
          <w:i/>
          <w:iCs/>
          <w:color w:val="000000"/>
          <w:sz w:val="28"/>
          <w:szCs w:val="28"/>
          <w:shd w:val="clear" w:color="auto" w:fill="FFFFFF"/>
        </w:rPr>
        <w:t>критеріїв</w:t>
      </w:r>
      <w:proofErr w:type="spellEnd"/>
      <w:r>
        <w:rPr>
          <w:rFonts w:ascii="Century Schoolbook" w:hAnsi="Century Schoolbook"/>
          <w:b/>
          <w:bCs/>
          <w:i/>
          <w:iCs/>
          <w:color w:val="000000"/>
          <w:sz w:val="28"/>
          <w:szCs w:val="28"/>
          <w:shd w:val="clear" w:color="auto" w:fill="FFFFFF"/>
        </w:rPr>
        <w:t xml:space="preserve">, </w:t>
      </w:r>
      <w:proofErr w:type="spellStart"/>
      <w:r>
        <w:rPr>
          <w:rFonts w:ascii="Century Schoolbook" w:hAnsi="Century Schoolbook"/>
          <w:b/>
          <w:bCs/>
          <w:i/>
          <w:iCs/>
          <w:color w:val="000000"/>
          <w:sz w:val="28"/>
          <w:szCs w:val="28"/>
          <w:shd w:val="clear" w:color="auto" w:fill="FFFFFF"/>
        </w:rPr>
        <w:t>що</w:t>
      </w:r>
      <w:proofErr w:type="spellEnd"/>
      <w:r>
        <w:rPr>
          <w:rFonts w:ascii="Century Schoolbook" w:hAnsi="Century Schoolbook"/>
          <w:b/>
          <w:bCs/>
          <w:i/>
          <w:iCs/>
          <w:color w:val="000000"/>
          <w:sz w:val="28"/>
          <w:szCs w:val="28"/>
          <w:shd w:val="clear" w:color="auto" w:fill="FFFFFF"/>
        </w:rPr>
        <w:t xml:space="preserve"> </w:t>
      </w:r>
      <w:proofErr w:type="spellStart"/>
      <w:r>
        <w:rPr>
          <w:rFonts w:ascii="Century Schoolbook" w:hAnsi="Century Schoolbook"/>
          <w:b/>
          <w:bCs/>
          <w:i/>
          <w:iCs/>
          <w:color w:val="000000"/>
          <w:sz w:val="28"/>
          <w:szCs w:val="28"/>
          <w:shd w:val="clear" w:color="auto" w:fill="FFFFFF"/>
        </w:rPr>
        <w:t>виконують</w:t>
      </w:r>
      <w:proofErr w:type="spellEnd"/>
      <w:r>
        <w:rPr>
          <w:rFonts w:ascii="Century Schoolbook" w:hAnsi="Century Schoolbook"/>
          <w:b/>
          <w:bCs/>
          <w:i/>
          <w:iCs/>
          <w:color w:val="000000"/>
          <w:sz w:val="28"/>
          <w:szCs w:val="28"/>
          <w:shd w:val="clear" w:color="auto" w:fill="FFFFFF"/>
        </w:rPr>
        <w:t xml:space="preserve"> </w:t>
      </w:r>
      <w:proofErr w:type="spellStart"/>
      <w:r>
        <w:rPr>
          <w:rFonts w:ascii="Century Schoolbook" w:hAnsi="Century Schoolbook"/>
          <w:b/>
          <w:bCs/>
          <w:i/>
          <w:iCs/>
          <w:color w:val="000000"/>
          <w:sz w:val="28"/>
          <w:szCs w:val="28"/>
          <w:shd w:val="clear" w:color="auto" w:fill="FFFFFF"/>
        </w:rPr>
        <w:t>обрахунки</w:t>
      </w:r>
      <w:proofErr w:type="spellEnd"/>
      <w:r>
        <w:rPr>
          <w:rFonts w:ascii="Century Schoolbook" w:hAnsi="Century Schoolbook"/>
          <w:b/>
          <w:bCs/>
          <w:i/>
          <w:iCs/>
          <w:color w:val="000000"/>
          <w:sz w:val="28"/>
          <w:szCs w:val="28"/>
          <w:shd w:val="clear" w:color="auto" w:fill="FFFFFF"/>
        </w:rPr>
        <w:t xml:space="preserve"> </w:t>
      </w:r>
      <w:proofErr w:type="spellStart"/>
      <w:proofErr w:type="gramStart"/>
      <w:r>
        <w:rPr>
          <w:rFonts w:ascii="Century Schoolbook" w:hAnsi="Century Schoolbook"/>
          <w:b/>
          <w:bCs/>
          <w:i/>
          <w:iCs/>
          <w:color w:val="000000"/>
          <w:sz w:val="28"/>
          <w:szCs w:val="28"/>
          <w:shd w:val="clear" w:color="auto" w:fill="FFFFFF"/>
        </w:rPr>
        <w:t>п</w:t>
      </w:r>
      <w:proofErr w:type="gramEnd"/>
      <w:r>
        <w:rPr>
          <w:rFonts w:ascii="Century Schoolbook" w:hAnsi="Century Schoolbook"/>
          <w:b/>
          <w:bCs/>
          <w:i/>
          <w:iCs/>
          <w:color w:val="000000"/>
          <w:sz w:val="28"/>
          <w:szCs w:val="28"/>
          <w:shd w:val="clear" w:color="auto" w:fill="FFFFFF"/>
        </w:rPr>
        <w:t>ід</w:t>
      </w:r>
      <w:proofErr w:type="spellEnd"/>
      <w:r>
        <w:rPr>
          <w:rFonts w:ascii="Century Schoolbook" w:hAnsi="Century Schoolbook"/>
          <w:b/>
          <w:bCs/>
          <w:i/>
          <w:iCs/>
          <w:color w:val="000000"/>
          <w:sz w:val="28"/>
          <w:szCs w:val="28"/>
          <w:shd w:val="clear" w:color="auto" w:fill="FFFFFF"/>
        </w:rPr>
        <w:t xml:space="preserve"> час </w:t>
      </w:r>
      <w:proofErr w:type="spellStart"/>
      <w:r>
        <w:rPr>
          <w:rFonts w:ascii="Century Schoolbook" w:hAnsi="Century Schoolbook"/>
          <w:b/>
          <w:bCs/>
          <w:i/>
          <w:iCs/>
          <w:color w:val="000000"/>
          <w:sz w:val="28"/>
          <w:szCs w:val="28"/>
          <w:shd w:val="clear" w:color="auto" w:fill="FFFFFF"/>
        </w:rPr>
        <w:t>фільтрації</w:t>
      </w:r>
      <w:proofErr w:type="spellEnd"/>
      <w:r>
        <w:rPr>
          <w:rFonts w:ascii="Century Schoolbook" w:hAnsi="Century Schoolbook"/>
          <w:color w:val="000000"/>
          <w:sz w:val="28"/>
          <w:szCs w:val="28"/>
          <w:shd w:val="clear" w:color="auto" w:fill="FFFFFF"/>
        </w:rPr>
        <w:t>:</w:t>
      </w:r>
      <w:r>
        <w:rPr>
          <w:rFonts w:ascii="Century Schoolbook" w:hAnsi="Century Schoolbook"/>
          <w:color w:val="000000"/>
          <w:sz w:val="28"/>
          <w:szCs w:val="28"/>
        </w:rPr>
        <w:br/>
      </w:r>
      <w:r>
        <w:rPr>
          <w:rFonts w:ascii="Century Schoolbook" w:hAnsi="Century Schoolbook"/>
          <w:color w:val="000000"/>
          <w:sz w:val="28"/>
          <w:szCs w:val="28"/>
          <w:shd w:val="clear" w:color="auto" w:fill="FFFFFF"/>
        </w:rPr>
        <w:sym w:font="Symbol" w:char="00B7"/>
      </w:r>
      <w:r>
        <w:rPr>
          <w:rFonts w:ascii="Century Schoolbook" w:hAnsi="Century Schoolbook"/>
          <w:color w:val="000000"/>
          <w:sz w:val="28"/>
          <w:szCs w:val="28"/>
          <w:shd w:val="clear" w:color="auto" w:fill="FFFFFF"/>
        </w:rPr>
        <w:t xml:space="preserve">Не </w:t>
      </w:r>
      <w:proofErr w:type="spellStart"/>
      <w:r>
        <w:rPr>
          <w:rFonts w:ascii="Century Schoolbook" w:hAnsi="Century Schoolbook"/>
          <w:color w:val="000000"/>
          <w:sz w:val="28"/>
          <w:szCs w:val="28"/>
          <w:shd w:val="clear" w:color="auto" w:fill="FFFFFF"/>
        </w:rPr>
        <w:t>використовувати</w:t>
      </w:r>
      <w:proofErr w:type="spellEnd"/>
      <w:r>
        <w:rPr>
          <w:rFonts w:ascii="Century Schoolbook" w:hAnsi="Century Schoolbook"/>
          <w:color w:val="000000"/>
          <w:sz w:val="28"/>
          <w:szCs w:val="28"/>
          <w:shd w:val="clear" w:color="auto" w:fill="FFFFFF"/>
        </w:rPr>
        <w:t xml:space="preserve"> заголовки </w:t>
      </w:r>
      <w:proofErr w:type="spellStart"/>
      <w:r>
        <w:rPr>
          <w:rFonts w:ascii="Century Schoolbook" w:hAnsi="Century Schoolbook"/>
          <w:color w:val="000000"/>
          <w:sz w:val="28"/>
          <w:szCs w:val="28"/>
          <w:shd w:val="clear" w:color="auto" w:fill="FFFFFF"/>
        </w:rPr>
        <w:t>полі</w:t>
      </w:r>
      <w:proofErr w:type="gramStart"/>
      <w:r>
        <w:rPr>
          <w:rFonts w:ascii="Century Schoolbook" w:hAnsi="Century Schoolbook"/>
          <w:color w:val="000000"/>
          <w:sz w:val="28"/>
          <w:szCs w:val="28"/>
          <w:shd w:val="clear" w:color="auto" w:fill="FFFFFF"/>
        </w:rPr>
        <w:t>в</w:t>
      </w:r>
      <w:proofErr w:type="spellEnd"/>
      <w:proofErr w:type="gramEnd"/>
      <w:r>
        <w:rPr>
          <w:rFonts w:ascii="Century Schoolbook" w:hAnsi="Century Schoolbook"/>
          <w:color w:val="000000"/>
          <w:sz w:val="28"/>
          <w:szCs w:val="28"/>
          <w:shd w:val="clear" w:color="auto" w:fill="FFFFFF"/>
        </w:rPr>
        <w:t xml:space="preserve"> </w:t>
      </w:r>
      <w:proofErr w:type="gramStart"/>
      <w:r>
        <w:rPr>
          <w:rFonts w:ascii="Century Schoolbook" w:hAnsi="Century Schoolbook"/>
          <w:color w:val="000000"/>
          <w:sz w:val="28"/>
          <w:szCs w:val="28"/>
          <w:shd w:val="clear" w:color="auto" w:fill="FFFFFF"/>
        </w:rPr>
        <w:t>списку</w:t>
      </w:r>
      <w:proofErr w:type="gramEnd"/>
      <w:r>
        <w:rPr>
          <w:rFonts w:ascii="Century Schoolbook" w:hAnsi="Century Schoolbook"/>
          <w:color w:val="000000"/>
          <w:sz w:val="28"/>
          <w:szCs w:val="28"/>
          <w:shd w:val="clear" w:color="auto" w:fill="FFFFFF"/>
        </w:rPr>
        <w:t xml:space="preserve"> в </w:t>
      </w:r>
      <w:proofErr w:type="spellStart"/>
      <w:r>
        <w:rPr>
          <w:rFonts w:ascii="Century Schoolbook" w:hAnsi="Century Schoolbook"/>
          <w:color w:val="000000"/>
          <w:sz w:val="28"/>
          <w:szCs w:val="28"/>
          <w:shd w:val="clear" w:color="auto" w:fill="FFFFFF"/>
        </w:rPr>
        <w:t>діапазоні</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критеріїв</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Створіть</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новий</w:t>
      </w:r>
      <w:proofErr w:type="spellEnd"/>
      <w:r>
        <w:rPr>
          <w:rFonts w:ascii="Century Schoolbook" w:hAnsi="Century Schoolbook"/>
          <w:color w:val="000000"/>
          <w:sz w:val="28"/>
          <w:szCs w:val="28"/>
          <w:shd w:val="clear" w:color="auto" w:fill="FFFFFF"/>
        </w:rPr>
        <w:t xml:space="preserve"> заголовок </w:t>
      </w:r>
      <w:proofErr w:type="spellStart"/>
      <w:r>
        <w:rPr>
          <w:rFonts w:ascii="Century Schoolbook" w:hAnsi="Century Schoolbook"/>
          <w:color w:val="000000"/>
          <w:sz w:val="28"/>
          <w:szCs w:val="28"/>
          <w:shd w:val="clear" w:color="auto" w:fill="FFFFFF"/>
        </w:rPr>
        <w:t>або</w:t>
      </w:r>
      <w:proofErr w:type="spellEnd"/>
      <w:r>
        <w:rPr>
          <w:rFonts w:ascii="Century Schoolbook" w:hAnsi="Century Schoolbook"/>
          <w:color w:val="000000"/>
          <w:sz w:val="28"/>
          <w:szCs w:val="28"/>
          <w:shd w:val="clear" w:color="auto" w:fill="FFFFFF"/>
        </w:rPr>
        <w:t xml:space="preserve"> просто </w:t>
      </w:r>
      <w:proofErr w:type="spellStart"/>
      <w:r>
        <w:rPr>
          <w:rFonts w:ascii="Century Schoolbook" w:hAnsi="Century Schoolbook"/>
          <w:color w:val="000000"/>
          <w:sz w:val="28"/>
          <w:szCs w:val="28"/>
          <w:shd w:val="clear" w:color="auto" w:fill="FFFFFF"/>
        </w:rPr>
        <w:t>залиште</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пусту</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комірку</w:t>
      </w:r>
      <w:proofErr w:type="spellEnd"/>
      <w:r>
        <w:rPr>
          <w:rFonts w:ascii="Century Schoolbook" w:hAnsi="Century Schoolbook"/>
          <w:color w:val="000000"/>
          <w:sz w:val="28"/>
          <w:szCs w:val="28"/>
          <w:shd w:val="clear" w:color="auto" w:fill="FFFFFF"/>
        </w:rPr>
        <w:t>.</w:t>
      </w:r>
      <w:r>
        <w:rPr>
          <w:rFonts w:ascii="Century Schoolbook" w:hAnsi="Century Schoolbook"/>
          <w:color w:val="000000"/>
          <w:sz w:val="28"/>
          <w:szCs w:val="28"/>
        </w:rPr>
        <w:br/>
      </w:r>
      <w:r>
        <w:rPr>
          <w:rFonts w:ascii="Century Schoolbook" w:hAnsi="Century Schoolbook"/>
          <w:color w:val="000000"/>
          <w:sz w:val="28"/>
          <w:szCs w:val="28"/>
          <w:shd w:val="clear" w:color="auto" w:fill="FFFFFF"/>
        </w:rPr>
        <w:sym w:font="Symbol" w:char="00B7"/>
      </w:r>
      <w:r>
        <w:rPr>
          <w:rFonts w:ascii="Century Schoolbook" w:hAnsi="Century Schoolbook"/>
          <w:color w:val="000000"/>
          <w:sz w:val="28"/>
          <w:szCs w:val="28"/>
          <w:shd w:val="clear" w:color="auto" w:fill="FFFFFF"/>
        </w:rPr>
        <w:t>  </w:t>
      </w:r>
      <w:proofErr w:type="spellStart"/>
      <w:r>
        <w:rPr>
          <w:rFonts w:ascii="Century Schoolbook" w:hAnsi="Century Schoolbook"/>
          <w:color w:val="000000"/>
          <w:sz w:val="28"/>
          <w:szCs w:val="28"/>
          <w:shd w:val="clear" w:color="auto" w:fill="FFFFFF"/>
        </w:rPr>
        <w:t>Можна</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використовувати</w:t>
      </w:r>
      <w:proofErr w:type="spellEnd"/>
      <w:r>
        <w:rPr>
          <w:rFonts w:ascii="Century Schoolbook" w:hAnsi="Century Schoolbook"/>
          <w:color w:val="000000"/>
          <w:sz w:val="28"/>
          <w:szCs w:val="28"/>
          <w:shd w:val="clear" w:color="auto" w:fill="FFFFFF"/>
        </w:rPr>
        <w:t xml:space="preserve"> </w:t>
      </w:r>
      <w:proofErr w:type="spellStart"/>
      <w:proofErr w:type="gramStart"/>
      <w:r>
        <w:rPr>
          <w:rFonts w:ascii="Century Schoolbook" w:hAnsi="Century Schoolbook"/>
          <w:color w:val="000000"/>
          <w:sz w:val="28"/>
          <w:szCs w:val="28"/>
          <w:shd w:val="clear" w:color="auto" w:fill="FFFFFF"/>
        </w:rPr>
        <w:t>будь-яку</w:t>
      </w:r>
      <w:proofErr w:type="spellEnd"/>
      <w:proofErr w:type="gram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кількість</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критерії</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що</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виконують</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обрахунки</w:t>
      </w:r>
      <w:proofErr w:type="spellEnd"/>
      <w:r>
        <w:rPr>
          <w:rFonts w:ascii="Century Schoolbook" w:hAnsi="Century Schoolbook"/>
          <w:color w:val="000000"/>
          <w:sz w:val="28"/>
          <w:szCs w:val="28"/>
          <w:shd w:val="clear" w:color="auto" w:fill="FFFFFF"/>
        </w:rPr>
        <w:t xml:space="preserve">, а </w:t>
      </w:r>
      <w:proofErr w:type="spellStart"/>
      <w:r>
        <w:rPr>
          <w:rFonts w:ascii="Century Schoolbook" w:hAnsi="Century Schoolbook"/>
          <w:color w:val="000000"/>
          <w:sz w:val="28"/>
          <w:szCs w:val="28"/>
          <w:shd w:val="clear" w:color="auto" w:fill="FFFFFF"/>
        </w:rPr>
        <w:t>також</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поєднання</w:t>
      </w:r>
      <w:proofErr w:type="spellEnd"/>
      <w:r>
        <w:rPr>
          <w:rFonts w:ascii="Century Schoolbook" w:hAnsi="Century Schoolbook"/>
          <w:color w:val="000000"/>
          <w:sz w:val="28"/>
          <w:szCs w:val="28"/>
          <w:shd w:val="clear" w:color="auto" w:fill="FFFFFF"/>
        </w:rPr>
        <w:t xml:space="preserve"> </w:t>
      </w:r>
      <w:proofErr w:type="spellStart"/>
      <w:r>
        <w:rPr>
          <w:rFonts w:ascii="Century Schoolbook" w:hAnsi="Century Schoolbook"/>
          <w:color w:val="000000"/>
          <w:sz w:val="28"/>
          <w:szCs w:val="28"/>
          <w:shd w:val="clear" w:color="auto" w:fill="FFFFFF"/>
        </w:rPr>
        <w:t>критеріїв</w:t>
      </w:r>
      <w:proofErr w:type="spellEnd"/>
      <w:r>
        <w:rPr>
          <w:rFonts w:ascii="Century Schoolbook" w:hAnsi="Century Schoolbook"/>
          <w:color w:val="000000"/>
          <w:sz w:val="28"/>
          <w:szCs w:val="28"/>
          <w:shd w:val="clear" w:color="auto" w:fill="FFFFFF"/>
        </w:rPr>
        <w:t>.</w:t>
      </w:r>
    </w:p>
    <w:p w:rsidR="00276050" w:rsidRDefault="00276050" w:rsidP="00276050">
      <w:pPr>
        <w:pStyle w:val="1"/>
        <w:numPr>
          <w:ilvl w:val="0"/>
          <w:numId w:val="4"/>
        </w:numPr>
        <w:ind w:left="0" w:firstLine="737"/>
      </w:pPr>
      <w:r>
        <w:lastRenderedPageBreak/>
        <w:t xml:space="preserve">Осмислення навчального матеріалу. </w:t>
      </w:r>
    </w:p>
    <w:p w:rsidR="00276050" w:rsidRDefault="00276050" w:rsidP="00276050">
      <w:pPr>
        <w:pStyle w:val="12"/>
        <w:ind w:left="567"/>
        <w:rPr>
          <w:i/>
          <w:color w:val="auto"/>
        </w:rPr>
      </w:pPr>
      <w:r>
        <w:rPr>
          <w:b/>
          <w:i/>
          <w:color w:val="auto"/>
        </w:rPr>
        <w:t>а) Робота за підручником</w:t>
      </w:r>
      <w:r>
        <w:rPr>
          <w:i/>
          <w:color w:val="auto"/>
        </w:rPr>
        <w:t>.</w:t>
      </w:r>
    </w:p>
    <w:p w:rsidR="00276050" w:rsidRDefault="00276050" w:rsidP="00276050">
      <w:pPr>
        <w:pStyle w:val="12"/>
        <w:ind w:left="567"/>
        <w:rPr>
          <w:b/>
          <w:i/>
          <w:color w:val="auto"/>
        </w:rPr>
      </w:pPr>
      <w:r>
        <w:rPr>
          <w:b/>
          <w:i/>
          <w:color w:val="auto"/>
        </w:rPr>
        <w:t>б)Фронтальна бесіда.</w:t>
      </w:r>
    </w:p>
    <w:p w:rsidR="00276050" w:rsidRDefault="00276050" w:rsidP="00276050">
      <w:pPr>
        <w:ind w:left="567"/>
      </w:pPr>
      <w:r>
        <w:rPr>
          <w:color w:val="000000"/>
          <w:sz w:val="27"/>
          <w:szCs w:val="27"/>
          <w:shd w:val="clear" w:color="auto" w:fill="FFFFFF"/>
        </w:rPr>
        <w:t>1.  Які додаткові параметри сортування можна задати?</w:t>
      </w:r>
      <w:r>
        <w:rPr>
          <w:color w:val="000000"/>
          <w:sz w:val="27"/>
          <w:szCs w:val="27"/>
        </w:rPr>
        <w:br/>
      </w:r>
      <w:r>
        <w:rPr>
          <w:color w:val="000000"/>
          <w:sz w:val="27"/>
          <w:szCs w:val="27"/>
          <w:shd w:val="clear" w:color="auto" w:fill="FFFFFF"/>
        </w:rPr>
        <w:t>2.  Які засоби фільтрації пропонує нам програма Excel?</w:t>
      </w:r>
      <w:r>
        <w:rPr>
          <w:color w:val="000000"/>
          <w:sz w:val="27"/>
          <w:szCs w:val="27"/>
        </w:rPr>
        <w:br/>
      </w:r>
      <w:r>
        <w:rPr>
          <w:color w:val="000000"/>
          <w:sz w:val="27"/>
          <w:szCs w:val="27"/>
          <w:shd w:val="clear" w:color="auto" w:fill="FFFFFF"/>
        </w:rPr>
        <w:t xml:space="preserve">3.  Яка послідовність використання </w:t>
      </w:r>
      <w:proofErr w:type="spellStart"/>
      <w:r>
        <w:rPr>
          <w:color w:val="000000"/>
          <w:sz w:val="27"/>
          <w:szCs w:val="27"/>
          <w:shd w:val="clear" w:color="auto" w:fill="FFFFFF"/>
        </w:rPr>
        <w:t>автофільтра</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4.  В яких випадках використовують розширений фільтр?</w:t>
      </w:r>
      <w:r>
        <w:rPr>
          <w:color w:val="000000"/>
          <w:sz w:val="27"/>
          <w:szCs w:val="27"/>
        </w:rPr>
        <w:br/>
      </w:r>
      <w:r>
        <w:rPr>
          <w:color w:val="000000"/>
          <w:sz w:val="27"/>
          <w:szCs w:val="27"/>
          <w:shd w:val="clear" w:color="auto" w:fill="FFFFFF"/>
        </w:rPr>
        <w:t>5.  Яка послідовність використання розширеного фільтра?</w:t>
      </w:r>
    </w:p>
    <w:p w:rsidR="00276050" w:rsidRDefault="00276050" w:rsidP="00276050">
      <w:pPr>
        <w:pStyle w:val="1"/>
        <w:numPr>
          <w:ilvl w:val="0"/>
          <w:numId w:val="0"/>
        </w:numPr>
        <w:ind w:left="567"/>
        <w:rPr>
          <w:i/>
        </w:rPr>
      </w:pPr>
      <w:r>
        <w:rPr>
          <w:i/>
        </w:rPr>
        <w:t xml:space="preserve">Проведення комплексу вправ для зняття м’язового напруження. </w:t>
      </w:r>
    </w:p>
    <w:p w:rsidR="00276050" w:rsidRDefault="00276050" w:rsidP="00276050">
      <w:pPr>
        <w:autoSpaceDE w:val="0"/>
        <w:autoSpaceDN w:val="0"/>
        <w:adjustRightInd w:val="0"/>
        <w:ind w:left="567"/>
        <w:rPr>
          <w:rFonts w:eastAsiaTheme="minorHAnsi"/>
          <w:szCs w:val="28"/>
          <w:lang w:eastAsia="en-US"/>
        </w:rPr>
      </w:pPr>
      <w:r>
        <w:rPr>
          <w:rFonts w:eastAsiaTheme="minorHAnsi"/>
          <w:szCs w:val="28"/>
          <w:lang w:eastAsia="en-US"/>
        </w:rPr>
        <w:t>Учитель, враховуючи індивідуальні особливості учнів класу,самостійно визначає час і термін проведення комплексу вправ під час роботи (як правило, через 8-10 хвилин після початку роботи).</w:t>
      </w:r>
    </w:p>
    <w:p w:rsidR="00276050" w:rsidRDefault="00276050" w:rsidP="00276050">
      <w:pPr>
        <w:pStyle w:val="1"/>
        <w:numPr>
          <w:ilvl w:val="0"/>
          <w:numId w:val="0"/>
        </w:numPr>
        <w:spacing w:before="100" w:beforeAutospacing="1" w:after="100" w:afterAutospacing="1"/>
        <w:ind w:left="1304"/>
        <w:rPr>
          <w:rFonts w:eastAsia="Times New Roman"/>
        </w:rPr>
      </w:pPr>
      <w:r>
        <w:rPr>
          <w:bCs/>
        </w:rPr>
        <w:t>Фільтрування даних з використанням </w:t>
      </w:r>
      <w:proofErr w:type="spellStart"/>
      <w:r>
        <w:rPr>
          <w:bCs/>
          <w:i/>
          <w:iCs/>
        </w:rPr>
        <w:t>Автофільтра</w:t>
      </w:r>
      <w:proofErr w:type="spellEnd"/>
      <w:r>
        <w:rPr>
          <w:bCs/>
          <w:i/>
          <w:iCs/>
        </w:rPr>
        <w:t>:</w:t>
      </w:r>
    </w:p>
    <w:p w:rsidR="00276050" w:rsidRDefault="00276050" w:rsidP="00276050">
      <w:pPr>
        <w:numPr>
          <w:ilvl w:val="0"/>
          <w:numId w:val="8"/>
        </w:numPr>
        <w:spacing w:before="100" w:beforeAutospacing="1" w:after="100" w:afterAutospacing="1"/>
        <w:ind w:left="567"/>
        <w:rPr>
          <w:color w:val="000000"/>
          <w:szCs w:val="28"/>
        </w:rPr>
      </w:pPr>
      <w:r>
        <w:rPr>
          <w:color w:val="000000"/>
          <w:szCs w:val="28"/>
        </w:rPr>
        <w:t>Встановити курсор в будь-яку комірку з діапазону даних.</w:t>
      </w:r>
    </w:p>
    <w:p w:rsidR="00276050" w:rsidRDefault="00276050" w:rsidP="00276050">
      <w:pPr>
        <w:numPr>
          <w:ilvl w:val="0"/>
          <w:numId w:val="8"/>
        </w:numPr>
        <w:spacing w:before="100" w:beforeAutospacing="1" w:after="100" w:afterAutospacing="1"/>
        <w:ind w:left="567"/>
        <w:rPr>
          <w:color w:val="000000"/>
          <w:szCs w:val="28"/>
        </w:rPr>
      </w:pPr>
      <w:r>
        <w:rPr>
          <w:noProof/>
        </w:rPr>
        <w:drawing>
          <wp:anchor distT="0" distB="0" distL="114300" distR="114300" simplePos="0" relativeHeight="251658240" behindDoc="0" locked="0" layoutInCell="1" allowOverlap="1">
            <wp:simplePos x="0" y="0"/>
            <wp:positionH relativeFrom="column">
              <wp:posOffset>3714750</wp:posOffset>
            </wp:positionH>
            <wp:positionV relativeFrom="paragraph">
              <wp:posOffset>158750</wp:posOffset>
            </wp:positionV>
            <wp:extent cx="2313940" cy="923925"/>
            <wp:effectExtent l="19050" t="0" r="0" b="0"/>
            <wp:wrapSquare wrapText="bothSides"/>
            <wp:docPr id="4" name="Рисунок 2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57"/>
                    <pic:cNvPicPr>
                      <a:picLocks noChangeAspect="1" noChangeArrowheads="1"/>
                    </pic:cNvPicPr>
                  </pic:nvPicPr>
                  <pic:blipFill>
                    <a:blip r:embed="rId9"/>
                    <a:srcRect/>
                    <a:stretch>
                      <a:fillRect/>
                    </a:stretch>
                  </pic:blipFill>
                  <pic:spPr bwMode="auto">
                    <a:xfrm>
                      <a:off x="0" y="0"/>
                      <a:ext cx="2313940" cy="923925"/>
                    </a:xfrm>
                    <a:prstGeom prst="rect">
                      <a:avLst/>
                    </a:prstGeom>
                    <a:noFill/>
                  </pic:spPr>
                </pic:pic>
              </a:graphicData>
            </a:graphic>
          </wp:anchor>
        </w:drawing>
      </w:r>
      <w:r>
        <w:rPr>
          <w:color w:val="000000"/>
          <w:szCs w:val="28"/>
        </w:rPr>
        <w:t>Натиснути кнопку </w:t>
      </w:r>
      <w:r>
        <w:rPr>
          <w:noProof/>
          <w:color w:val="000000"/>
          <w:szCs w:val="28"/>
        </w:rPr>
        <w:drawing>
          <wp:inline distT="0" distB="0" distL="0" distR="0">
            <wp:extent cx="300990" cy="323215"/>
            <wp:effectExtent l="19050" t="0" r="3810" b="0"/>
            <wp:docPr id="2" name="Рисунок 21658" descr="http://www.kievoit.ippo.kubg.edu.ua/kievoit/2013/82-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58" descr="http://www.kievoit.ippo.kubg.edu.ua/kievoit/2013/82-2/16.png"/>
                    <pic:cNvPicPr>
                      <a:picLocks noChangeAspect="1" noChangeArrowheads="1"/>
                    </pic:cNvPicPr>
                  </pic:nvPicPr>
                  <pic:blipFill>
                    <a:blip r:embed="rId11"/>
                    <a:srcRect/>
                    <a:stretch>
                      <a:fillRect/>
                    </a:stretch>
                  </pic:blipFill>
                  <pic:spPr bwMode="auto">
                    <a:xfrm>
                      <a:off x="0" y="0"/>
                      <a:ext cx="300990" cy="323215"/>
                    </a:xfrm>
                    <a:prstGeom prst="rect">
                      <a:avLst/>
                    </a:prstGeom>
                    <a:noFill/>
                    <a:ln w="9525">
                      <a:noFill/>
                      <a:miter lim="800000"/>
                      <a:headEnd/>
                      <a:tailEnd/>
                    </a:ln>
                  </pic:spPr>
                </pic:pic>
              </a:graphicData>
            </a:graphic>
          </wp:inline>
        </w:drawing>
      </w:r>
      <w:r>
        <w:rPr>
          <w:color w:val="000000"/>
          <w:szCs w:val="28"/>
        </w:rPr>
        <w:t> </w:t>
      </w:r>
      <w:proofErr w:type="spellStart"/>
      <w:r>
        <w:rPr>
          <w:i/>
          <w:iCs/>
          <w:color w:val="000000"/>
          <w:szCs w:val="28"/>
        </w:rPr>
        <w:t>Автофільтр</w:t>
      </w:r>
      <w:proofErr w:type="spellEnd"/>
      <w:r>
        <w:rPr>
          <w:color w:val="000000"/>
          <w:szCs w:val="28"/>
        </w:rPr>
        <w:t> на панелі інструментів </w:t>
      </w:r>
      <w:r>
        <w:rPr>
          <w:i/>
          <w:iCs/>
          <w:color w:val="000000"/>
          <w:szCs w:val="28"/>
        </w:rPr>
        <w:t>Засоби</w:t>
      </w:r>
      <w:r>
        <w:rPr>
          <w:color w:val="000000"/>
          <w:szCs w:val="28"/>
        </w:rPr>
        <w:t> (для підключення панелі у разі її відсутності можна використати вказівку меню </w:t>
      </w:r>
      <w:r>
        <w:rPr>
          <w:i/>
          <w:iCs/>
          <w:color w:val="000000"/>
          <w:szCs w:val="28"/>
        </w:rPr>
        <w:t>Перегляд / Панелі інструментів</w:t>
      </w:r>
      <w:r>
        <w:rPr>
          <w:color w:val="000000"/>
          <w:szCs w:val="28"/>
        </w:rPr>
        <w:t>)</w:t>
      </w:r>
    </w:p>
    <w:p w:rsidR="00276050" w:rsidRDefault="00276050" w:rsidP="00276050">
      <w:pPr>
        <w:pStyle w:val="a4"/>
        <w:spacing w:before="100" w:beforeAutospacing="1" w:after="100" w:afterAutospacing="1"/>
        <w:ind w:left="567"/>
        <w:rPr>
          <w:color w:val="000000"/>
          <w:szCs w:val="28"/>
        </w:rPr>
      </w:pPr>
      <w:r>
        <w:rPr>
          <w:color w:val="000000"/>
          <w:szCs w:val="28"/>
        </w:rPr>
        <w:t>або використати вказівку меню </w:t>
      </w:r>
      <w:r>
        <w:rPr>
          <w:i/>
          <w:iCs/>
          <w:color w:val="000000"/>
          <w:szCs w:val="28"/>
        </w:rPr>
        <w:t xml:space="preserve">Дані / Фільтр / </w:t>
      </w:r>
      <w:proofErr w:type="spellStart"/>
      <w:r>
        <w:rPr>
          <w:i/>
          <w:iCs/>
          <w:color w:val="000000"/>
          <w:szCs w:val="28"/>
        </w:rPr>
        <w:t>Автофільтр</w:t>
      </w:r>
      <w:proofErr w:type="spellEnd"/>
      <w:r>
        <w:rPr>
          <w:color w:val="000000"/>
          <w:szCs w:val="28"/>
        </w:rPr>
        <w:t>.      (мал. 1.1)</w:t>
      </w:r>
    </w:p>
    <w:p w:rsidR="00276050" w:rsidRDefault="00276050" w:rsidP="00276050">
      <w:pPr>
        <w:tabs>
          <w:tab w:val="left" w:pos="4125"/>
        </w:tabs>
        <w:spacing w:before="100" w:beforeAutospacing="1" w:after="100" w:afterAutospacing="1"/>
        <w:ind w:left="567"/>
        <w:rPr>
          <w:color w:val="000000"/>
          <w:szCs w:val="28"/>
        </w:rPr>
      </w:pPr>
      <w:r>
        <w:rPr>
          <w:color w:val="000000"/>
          <w:szCs w:val="28"/>
        </w:rPr>
        <w:tab/>
      </w:r>
      <w:r>
        <w:rPr>
          <w:noProof/>
          <w:color w:val="000000"/>
          <w:szCs w:val="28"/>
        </w:rPr>
        <w:drawing>
          <wp:inline distT="0" distB="0" distL="0" distR="0">
            <wp:extent cx="4326890" cy="1181735"/>
            <wp:effectExtent l="19050" t="0" r="0" b="0"/>
            <wp:docPr id="3" name="Рисунок 21659" descr="Автофільт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59" descr="Автофільтр2"/>
                    <pic:cNvPicPr>
                      <a:picLocks noChangeAspect="1" noChangeArrowheads="1"/>
                    </pic:cNvPicPr>
                  </pic:nvPicPr>
                  <pic:blipFill>
                    <a:blip r:embed="rId12"/>
                    <a:srcRect/>
                    <a:stretch>
                      <a:fillRect/>
                    </a:stretch>
                  </pic:blipFill>
                  <pic:spPr bwMode="auto">
                    <a:xfrm>
                      <a:off x="0" y="0"/>
                      <a:ext cx="4326890" cy="1181735"/>
                    </a:xfrm>
                    <a:prstGeom prst="rect">
                      <a:avLst/>
                    </a:prstGeom>
                    <a:noFill/>
                    <a:ln w="9525">
                      <a:noFill/>
                      <a:miter lim="800000"/>
                      <a:headEnd/>
                      <a:tailEnd/>
                    </a:ln>
                  </pic:spPr>
                </pic:pic>
              </a:graphicData>
            </a:graphic>
          </wp:inline>
        </w:drawing>
      </w:r>
      <w:r>
        <w:rPr>
          <w:color w:val="000000"/>
          <w:szCs w:val="28"/>
        </w:rPr>
        <w:t>(мал. 1.2)</w:t>
      </w:r>
    </w:p>
    <w:p w:rsidR="00276050" w:rsidRDefault="00276050" w:rsidP="00276050">
      <w:pPr>
        <w:pStyle w:val="1"/>
        <w:numPr>
          <w:ilvl w:val="0"/>
          <w:numId w:val="0"/>
        </w:numPr>
        <w:ind w:left="567"/>
        <w:rPr>
          <w:b w:val="0"/>
          <w:color w:val="auto"/>
        </w:rPr>
      </w:pPr>
      <w:r>
        <w:tab/>
      </w:r>
      <w:r>
        <w:rPr>
          <w:b w:val="0"/>
        </w:rPr>
        <w:t>Аналогічно можна вибрати стандартне та розширене фільтрування (мал.1.2)</w:t>
      </w:r>
    </w:p>
    <w:p w:rsidR="00276050" w:rsidRDefault="00276050" w:rsidP="00276050">
      <w:pPr>
        <w:ind w:left="567"/>
        <w:rPr>
          <w:color w:val="000000"/>
          <w:szCs w:val="28"/>
        </w:rPr>
      </w:pPr>
      <w:r>
        <w:rPr>
          <w:b/>
          <w:bCs/>
          <w:color w:val="000000"/>
          <w:szCs w:val="28"/>
        </w:rPr>
        <w:t>Проміжні підсумки</w:t>
      </w:r>
      <w:r>
        <w:rPr>
          <w:color w:val="000000"/>
          <w:szCs w:val="28"/>
        </w:rPr>
        <w:t> — </w:t>
      </w:r>
      <w:r>
        <w:rPr>
          <w:i/>
          <w:iCs/>
          <w:color w:val="000000"/>
          <w:szCs w:val="28"/>
        </w:rPr>
        <w:t>це зручний спосіб швидкого узагальнення та аналізу даних в електронній таблиці.</w:t>
      </w:r>
      <w:r>
        <w:rPr>
          <w:color w:val="000000"/>
          <w:szCs w:val="28"/>
        </w:rPr>
        <w:br/>
      </w:r>
      <w:r>
        <w:rPr>
          <w:iCs/>
          <w:color w:val="000000"/>
          <w:szCs w:val="28"/>
        </w:rPr>
        <w:t>Перед обчисленням проміжних підсумків потрібно виконати впорядкування за тими стовпчиками, за якими буде підбити підсумки</w:t>
      </w:r>
      <w:r>
        <w:rPr>
          <w:color w:val="000000"/>
          <w:szCs w:val="28"/>
        </w:rPr>
        <w:t xml:space="preserve"> — для того, щоб усі записи з однаковими полями цих стовпчиків потрапили в одну групу. Якщо дані таблиці організовано неправильно, тобто не у вигляді списку, то </w:t>
      </w:r>
      <w:r>
        <w:rPr>
          <w:color w:val="000000"/>
          <w:szCs w:val="28"/>
        </w:rPr>
        <w:lastRenderedPageBreak/>
        <w:t>табличний редактор може не зрозуміти структуру таблиці і не створити проміжних підсумків.</w:t>
      </w:r>
    </w:p>
    <w:p w:rsidR="00276050" w:rsidRDefault="00276050" w:rsidP="00276050">
      <w:pPr>
        <w:spacing w:before="100" w:beforeAutospacing="1" w:after="100" w:afterAutospacing="1"/>
        <w:ind w:left="567"/>
        <w:rPr>
          <w:color w:val="000000"/>
          <w:szCs w:val="28"/>
        </w:rPr>
      </w:pPr>
      <w:r>
        <w:rPr>
          <w:b/>
          <w:bCs/>
          <w:color w:val="000000"/>
          <w:szCs w:val="28"/>
        </w:rPr>
        <w:t>Властивості підведення підсумків</w:t>
      </w: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47240" cy="2000250"/>
            <wp:effectExtent l="19050" t="0" r="0" b="0"/>
            <wp:wrapSquare wrapText="bothSides"/>
            <wp:docPr id="6" name="Рисунок 2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60"/>
                    <pic:cNvPicPr>
                      <a:picLocks noChangeAspect="1" noChangeArrowheads="1"/>
                    </pic:cNvPicPr>
                  </pic:nvPicPr>
                  <pic:blipFill>
                    <a:blip r:embed="rId13"/>
                    <a:srcRect/>
                    <a:stretch>
                      <a:fillRect/>
                    </a:stretch>
                  </pic:blipFill>
                  <pic:spPr bwMode="auto">
                    <a:xfrm>
                      <a:off x="0" y="0"/>
                      <a:ext cx="2047240" cy="2000250"/>
                    </a:xfrm>
                    <a:prstGeom prst="rect">
                      <a:avLst/>
                    </a:prstGeom>
                    <a:noFill/>
                  </pic:spPr>
                </pic:pic>
              </a:graphicData>
            </a:graphic>
          </wp:anchor>
        </w:drawing>
      </w:r>
    </w:p>
    <w:p w:rsidR="00276050" w:rsidRDefault="00276050" w:rsidP="00276050">
      <w:pPr>
        <w:numPr>
          <w:ilvl w:val="0"/>
          <w:numId w:val="9"/>
        </w:numPr>
        <w:spacing w:before="100" w:beforeAutospacing="1" w:after="100" w:afterAutospacing="1"/>
        <w:ind w:left="567"/>
        <w:rPr>
          <w:color w:val="000000"/>
          <w:szCs w:val="28"/>
        </w:rPr>
      </w:pPr>
      <w:r>
        <w:rPr>
          <w:color w:val="000000"/>
          <w:szCs w:val="28"/>
        </w:rPr>
        <w:t>Табличний редактор автоматично створює формулу, додає рядок або рядки для запису проміжних підсумків і підставляє адреси комірок даних.</w:t>
      </w:r>
    </w:p>
    <w:p w:rsidR="00276050" w:rsidRDefault="00276050" w:rsidP="00276050">
      <w:pPr>
        <w:numPr>
          <w:ilvl w:val="0"/>
          <w:numId w:val="9"/>
        </w:numPr>
        <w:spacing w:before="100" w:beforeAutospacing="1" w:after="100" w:afterAutospacing="1"/>
        <w:ind w:left="567"/>
        <w:rPr>
          <w:color w:val="000000"/>
          <w:szCs w:val="28"/>
        </w:rPr>
      </w:pPr>
      <w:r>
        <w:rPr>
          <w:color w:val="000000"/>
          <w:szCs w:val="28"/>
        </w:rPr>
        <w:t>Для однієї і тієї самої групи даних можна одночасно обчислювати проміжні підсумки за допомогою кількох функцій, а також обчислювати «вкладені» або багаторівневі підсумки.</w:t>
      </w:r>
    </w:p>
    <w:p w:rsidR="00276050" w:rsidRDefault="00276050" w:rsidP="00276050">
      <w:pPr>
        <w:numPr>
          <w:ilvl w:val="0"/>
          <w:numId w:val="9"/>
        </w:numPr>
        <w:spacing w:before="100" w:beforeAutospacing="1" w:after="100" w:afterAutospacing="1"/>
        <w:ind w:left="567"/>
        <w:rPr>
          <w:color w:val="000000"/>
          <w:szCs w:val="28"/>
        </w:rPr>
      </w:pPr>
      <w:r>
        <w:rPr>
          <w:color w:val="000000"/>
          <w:szCs w:val="28"/>
        </w:rPr>
        <w:t>Значення загальних і проміжних підсумків буде перераховано автоматично при кожній зміні первинних даних.</w:t>
      </w:r>
    </w:p>
    <w:p w:rsidR="00276050" w:rsidRDefault="00276050" w:rsidP="00276050">
      <w:pPr>
        <w:spacing w:before="100" w:beforeAutospacing="1" w:after="100" w:afterAutospacing="1"/>
        <w:ind w:left="567"/>
        <w:rPr>
          <w:color w:val="000000"/>
          <w:szCs w:val="28"/>
        </w:rPr>
      </w:pPr>
      <w:r>
        <w:rPr>
          <w:b/>
          <w:bCs/>
          <w:color w:val="000000"/>
          <w:szCs w:val="28"/>
        </w:rPr>
        <w:t>Алгоритм підбиття підсумків</w:t>
      </w:r>
    </w:p>
    <w:p w:rsidR="00276050" w:rsidRDefault="00276050" w:rsidP="00276050">
      <w:pPr>
        <w:numPr>
          <w:ilvl w:val="0"/>
          <w:numId w:val="10"/>
        </w:numPr>
        <w:spacing w:before="100" w:beforeAutospacing="1" w:after="100" w:afterAutospacing="1"/>
        <w:ind w:left="567"/>
        <w:rPr>
          <w:color w:val="000000"/>
          <w:szCs w:val="28"/>
        </w:rPr>
      </w:pPr>
      <w:r>
        <w:rPr>
          <w:noProof/>
        </w:rPr>
        <w:drawing>
          <wp:anchor distT="0" distB="0" distL="114300" distR="114300" simplePos="0" relativeHeight="251658240" behindDoc="0" locked="0" layoutInCell="1" allowOverlap="1">
            <wp:simplePos x="0" y="0"/>
            <wp:positionH relativeFrom="margin">
              <wp:posOffset>3425190</wp:posOffset>
            </wp:positionH>
            <wp:positionV relativeFrom="margin">
              <wp:posOffset>3310890</wp:posOffset>
            </wp:positionV>
            <wp:extent cx="2876550" cy="1400175"/>
            <wp:effectExtent l="19050" t="0" r="0" b="0"/>
            <wp:wrapSquare wrapText="bothSides"/>
            <wp:docPr id="5" name="Рисунок 2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61"/>
                    <pic:cNvPicPr>
                      <a:picLocks noChangeAspect="1" noChangeArrowheads="1"/>
                    </pic:cNvPicPr>
                  </pic:nvPicPr>
                  <pic:blipFill>
                    <a:blip r:embed="rId14"/>
                    <a:srcRect/>
                    <a:stretch>
                      <a:fillRect/>
                    </a:stretch>
                  </pic:blipFill>
                  <pic:spPr bwMode="auto">
                    <a:xfrm>
                      <a:off x="0" y="0"/>
                      <a:ext cx="2876550" cy="1400175"/>
                    </a:xfrm>
                    <a:prstGeom prst="rect">
                      <a:avLst/>
                    </a:prstGeom>
                    <a:noFill/>
                  </pic:spPr>
                </pic:pic>
              </a:graphicData>
            </a:graphic>
          </wp:anchor>
        </w:drawing>
      </w:r>
      <w:r>
        <w:rPr>
          <w:color w:val="000000"/>
          <w:szCs w:val="28"/>
        </w:rPr>
        <w:t>Впорядкувати список за стовпчиком, для якого необхідно обчислити проміжні підсумки.</w:t>
      </w:r>
    </w:p>
    <w:p w:rsidR="00276050" w:rsidRDefault="00276050" w:rsidP="00276050">
      <w:pPr>
        <w:numPr>
          <w:ilvl w:val="0"/>
          <w:numId w:val="10"/>
        </w:numPr>
        <w:spacing w:before="100" w:beforeAutospacing="1" w:after="100" w:afterAutospacing="1"/>
        <w:rPr>
          <w:color w:val="000000"/>
          <w:szCs w:val="28"/>
        </w:rPr>
      </w:pPr>
      <w:r>
        <w:rPr>
          <w:color w:val="000000"/>
          <w:szCs w:val="28"/>
        </w:rPr>
        <w:t>Виділити довільну клітину діапазону або весь діапазон.</w:t>
      </w:r>
    </w:p>
    <w:p w:rsidR="00276050" w:rsidRDefault="00276050" w:rsidP="00276050">
      <w:pPr>
        <w:numPr>
          <w:ilvl w:val="0"/>
          <w:numId w:val="10"/>
        </w:numPr>
        <w:spacing w:before="100" w:beforeAutospacing="1" w:after="100" w:afterAutospacing="1"/>
        <w:rPr>
          <w:color w:val="000000"/>
          <w:szCs w:val="28"/>
        </w:rPr>
      </w:pPr>
      <w:r>
        <w:rPr>
          <w:color w:val="000000"/>
          <w:szCs w:val="28"/>
        </w:rPr>
        <w:t>Використати вказівку меню </w:t>
      </w:r>
      <w:r>
        <w:rPr>
          <w:i/>
          <w:iCs/>
          <w:color w:val="000000"/>
          <w:szCs w:val="28"/>
        </w:rPr>
        <w:t>Дані / Проміжні підсумки…</w:t>
      </w:r>
      <w:r>
        <w:rPr>
          <w:color w:val="000000"/>
          <w:szCs w:val="28"/>
        </w:rPr>
        <w:t>.</w:t>
      </w:r>
    </w:p>
    <w:p w:rsidR="00276050" w:rsidRDefault="00276050" w:rsidP="00276050">
      <w:pPr>
        <w:rPr>
          <w:sz w:val="24"/>
        </w:rPr>
      </w:pPr>
    </w:p>
    <w:p w:rsidR="00276050" w:rsidRDefault="00276050" w:rsidP="00276050">
      <w:pPr>
        <w:pStyle w:val="1"/>
        <w:numPr>
          <w:ilvl w:val="0"/>
          <w:numId w:val="4"/>
        </w:numPr>
        <w:ind w:left="502" w:firstLine="65"/>
      </w:pPr>
      <w:r>
        <w:t>Осмислення, узагальнення і систематизація набутих знань.</w:t>
      </w:r>
    </w:p>
    <w:p w:rsidR="00276050" w:rsidRDefault="00276050" w:rsidP="00276050">
      <w:pPr>
        <w:pStyle w:val="1b"/>
        <w:rPr>
          <w:bCs/>
        </w:rPr>
      </w:pPr>
      <w:r>
        <w:rPr>
          <w:bCs/>
        </w:rPr>
        <w:t>а)Закріплення нового матеріалу</w:t>
      </w:r>
    </w:p>
    <w:p w:rsidR="00276050" w:rsidRDefault="00276050" w:rsidP="00276050">
      <w:pPr>
        <w:numPr>
          <w:ilvl w:val="0"/>
          <w:numId w:val="11"/>
        </w:numPr>
        <w:tabs>
          <w:tab w:val="left" w:pos="4395"/>
        </w:tabs>
        <w:spacing w:before="100" w:beforeAutospacing="1" w:after="100" w:afterAutospacing="1"/>
        <w:rPr>
          <w:color w:val="000000"/>
          <w:szCs w:val="28"/>
        </w:rPr>
      </w:pPr>
      <w:r>
        <w:rPr>
          <w:color w:val="000000"/>
          <w:szCs w:val="28"/>
        </w:rPr>
        <w:t>Що таке фільтрування даних?</w:t>
      </w:r>
    </w:p>
    <w:p w:rsidR="00276050" w:rsidRDefault="00276050" w:rsidP="00276050">
      <w:pPr>
        <w:numPr>
          <w:ilvl w:val="0"/>
          <w:numId w:val="11"/>
        </w:numPr>
        <w:tabs>
          <w:tab w:val="left" w:pos="4395"/>
        </w:tabs>
        <w:spacing w:before="100" w:beforeAutospacing="1" w:after="100" w:afterAutospacing="1"/>
        <w:rPr>
          <w:color w:val="000000"/>
          <w:szCs w:val="28"/>
        </w:rPr>
      </w:pPr>
      <w:r>
        <w:rPr>
          <w:color w:val="000000"/>
          <w:szCs w:val="28"/>
        </w:rPr>
        <w:t>Яка мета впорядкування та фільтрування даних?</w:t>
      </w:r>
    </w:p>
    <w:p w:rsidR="00276050" w:rsidRDefault="00276050" w:rsidP="00276050">
      <w:pPr>
        <w:numPr>
          <w:ilvl w:val="0"/>
          <w:numId w:val="11"/>
        </w:numPr>
        <w:tabs>
          <w:tab w:val="left" w:pos="4395"/>
        </w:tabs>
        <w:spacing w:before="100" w:beforeAutospacing="1" w:after="100" w:afterAutospacing="1"/>
        <w:rPr>
          <w:color w:val="000000"/>
          <w:szCs w:val="28"/>
        </w:rPr>
      </w:pPr>
      <w:r>
        <w:rPr>
          <w:color w:val="000000"/>
          <w:szCs w:val="28"/>
        </w:rPr>
        <w:t>Назвіть і опишіть застосування 3 способів фільтрування.</w:t>
      </w:r>
    </w:p>
    <w:p w:rsidR="00276050" w:rsidRDefault="00276050" w:rsidP="00276050">
      <w:pPr>
        <w:numPr>
          <w:ilvl w:val="0"/>
          <w:numId w:val="11"/>
        </w:numPr>
        <w:tabs>
          <w:tab w:val="left" w:pos="4395"/>
        </w:tabs>
        <w:spacing w:before="100" w:beforeAutospacing="1" w:after="100" w:afterAutospacing="1"/>
        <w:rPr>
          <w:color w:val="000000"/>
          <w:szCs w:val="28"/>
        </w:rPr>
      </w:pPr>
      <w:r>
        <w:rPr>
          <w:color w:val="000000"/>
          <w:szCs w:val="28"/>
        </w:rPr>
        <w:t>Перелічіть вимоги до діапазону умов </w:t>
      </w:r>
      <w:r>
        <w:rPr>
          <w:i/>
          <w:iCs/>
          <w:color w:val="000000"/>
          <w:szCs w:val="28"/>
        </w:rPr>
        <w:t>Розширеного фільтра</w:t>
      </w:r>
      <w:r>
        <w:rPr>
          <w:color w:val="000000"/>
          <w:szCs w:val="28"/>
        </w:rPr>
        <w:t>.</w:t>
      </w:r>
    </w:p>
    <w:p w:rsidR="00276050" w:rsidRDefault="00276050" w:rsidP="00276050">
      <w:pPr>
        <w:numPr>
          <w:ilvl w:val="0"/>
          <w:numId w:val="11"/>
        </w:numPr>
        <w:tabs>
          <w:tab w:val="left" w:pos="4395"/>
        </w:tabs>
        <w:spacing w:before="100" w:beforeAutospacing="1" w:after="100" w:afterAutospacing="1"/>
        <w:rPr>
          <w:color w:val="000000"/>
          <w:szCs w:val="28"/>
        </w:rPr>
      </w:pPr>
      <w:r>
        <w:rPr>
          <w:color w:val="000000"/>
          <w:szCs w:val="28"/>
        </w:rPr>
        <w:t>Як копіювати результати фільтрування (</w:t>
      </w:r>
      <w:r>
        <w:rPr>
          <w:i/>
          <w:iCs/>
          <w:color w:val="000000"/>
          <w:szCs w:val="28"/>
        </w:rPr>
        <w:t>Розширений фільтр</w:t>
      </w:r>
      <w:r>
        <w:rPr>
          <w:color w:val="000000"/>
          <w:szCs w:val="28"/>
        </w:rPr>
        <w:t>)?</w:t>
      </w:r>
    </w:p>
    <w:p w:rsidR="00276050" w:rsidRDefault="00276050" w:rsidP="00276050">
      <w:pPr>
        <w:numPr>
          <w:ilvl w:val="0"/>
          <w:numId w:val="11"/>
        </w:numPr>
        <w:tabs>
          <w:tab w:val="left" w:pos="4395"/>
        </w:tabs>
        <w:spacing w:before="100" w:beforeAutospacing="1" w:after="100" w:afterAutospacing="1"/>
        <w:rPr>
          <w:color w:val="000000"/>
          <w:szCs w:val="28"/>
        </w:rPr>
      </w:pPr>
      <w:r>
        <w:rPr>
          <w:color w:val="000000"/>
          <w:szCs w:val="28"/>
        </w:rPr>
        <w:t>Для чого використовують проміжні підсумки?</w:t>
      </w:r>
    </w:p>
    <w:p w:rsidR="00276050" w:rsidRDefault="00276050" w:rsidP="00276050">
      <w:pPr>
        <w:numPr>
          <w:ilvl w:val="0"/>
          <w:numId w:val="11"/>
        </w:numPr>
        <w:tabs>
          <w:tab w:val="left" w:pos="4395"/>
        </w:tabs>
        <w:spacing w:before="100" w:beforeAutospacing="1" w:after="100" w:afterAutospacing="1"/>
        <w:rPr>
          <w:color w:val="000000"/>
          <w:szCs w:val="28"/>
        </w:rPr>
      </w:pPr>
      <w:r>
        <w:rPr>
          <w:color w:val="000000"/>
          <w:szCs w:val="28"/>
        </w:rPr>
        <w:t>Як автоматично підбити підсумки?</w:t>
      </w:r>
    </w:p>
    <w:p w:rsidR="00276050" w:rsidRDefault="00276050" w:rsidP="00276050">
      <w:pPr>
        <w:pStyle w:val="12"/>
        <w:ind w:left="360" w:firstLine="0"/>
      </w:pPr>
      <w:r>
        <w:rPr>
          <w:b/>
        </w:rPr>
        <w:t xml:space="preserve">б) </w:t>
      </w:r>
      <w:r>
        <w:rPr>
          <w:b/>
          <w:i/>
        </w:rPr>
        <w:t>Практичне завдання. Інструктаж з БЖД</w:t>
      </w:r>
      <w:r>
        <w:rPr>
          <w:i/>
        </w:rPr>
        <w:t>.</w:t>
      </w:r>
    </w:p>
    <w:p w:rsidR="00276050" w:rsidRDefault="00276050" w:rsidP="00276050">
      <w:pPr>
        <w:pStyle w:val="1b"/>
      </w:pPr>
      <w:r>
        <w:t xml:space="preserve">Виконання комплексу вправ для зняття зорової втоми (Варіант 2). </w:t>
      </w:r>
    </w:p>
    <w:p w:rsidR="00276050" w:rsidRDefault="00276050" w:rsidP="00276050">
      <w:pPr>
        <w:pStyle w:val="12"/>
        <w:ind w:left="360" w:firstLine="0"/>
      </w:pPr>
    </w:p>
    <w:p w:rsidR="00276050" w:rsidRDefault="00276050" w:rsidP="00276050">
      <w:pPr>
        <w:pStyle w:val="1b"/>
        <w:ind w:firstLine="0"/>
        <w:rPr>
          <w:b w:val="0"/>
          <w:i w:val="0"/>
        </w:rPr>
      </w:pPr>
      <w:r>
        <w:rPr>
          <w:b w:val="0"/>
          <w:i w:val="0"/>
        </w:rPr>
        <w:t>Припустимо, вас цікавить список комп’ютерних  ігор, які є у продажу у вашому магазині.</w:t>
      </w:r>
    </w:p>
    <w:p w:rsidR="00276050" w:rsidRDefault="00276050" w:rsidP="00276050">
      <w:pPr>
        <w:pStyle w:val="1b"/>
        <w:numPr>
          <w:ilvl w:val="3"/>
          <w:numId w:val="12"/>
        </w:numPr>
        <w:ind w:left="426" w:firstLine="0"/>
        <w:rPr>
          <w:b w:val="0"/>
          <w:i w:val="0"/>
        </w:rPr>
      </w:pPr>
      <w:r>
        <w:rPr>
          <w:b w:val="0"/>
          <w:i w:val="0"/>
        </w:rPr>
        <w:t>Створити «Список комп’ютерних ігор» за такими даними (назва гри, жанр, ціна).</w:t>
      </w:r>
    </w:p>
    <w:p w:rsidR="00276050" w:rsidRDefault="00276050" w:rsidP="00276050">
      <w:pPr>
        <w:pStyle w:val="1b"/>
        <w:numPr>
          <w:ilvl w:val="3"/>
          <w:numId w:val="12"/>
        </w:numPr>
        <w:ind w:left="426" w:firstLine="0"/>
        <w:rPr>
          <w:b w:val="0"/>
          <w:i w:val="0"/>
        </w:rPr>
      </w:pPr>
      <w:r>
        <w:rPr>
          <w:b w:val="0"/>
          <w:i w:val="0"/>
        </w:rPr>
        <w:lastRenderedPageBreak/>
        <w:t xml:space="preserve">За допомогою </w:t>
      </w:r>
      <w:proofErr w:type="spellStart"/>
      <w:r>
        <w:rPr>
          <w:b w:val="0"/>
          <w:i w:val="0"/>
        </w:rPr>
        <w:t>автофільтра</w:t>
      </w:r>
      <w:proofErr w:type="spellEnd"/>
      <w:r>
        <w:rPr>
          <w:b w:val="0"/>
          <w:i w:val="0"/>
        </w:rPr>
        <w:t xml:space="preserve"> в списку комп’ютерних ігор виділіть ігри стратегії</w:t>
      </w:r>
    </w:p>
    <w:p w:rsidR="00276050" w:rsidRDefault="00276050" w:rsidP="00276050">
      <w:pPr>
        <w:pStyle w:val="1b"/>
        <w:numPr>
          <w:ilvl w:val="3"/>
          <w:numId w:val="12"/>
        </w:numPr>
        <w:ind w:left="426" w:firstLine="0"/>
        <w:rPr>
          <w:b w:val="0"/>
          <w:i w:val="0"/>
        </w:rPr>
      </w:pPr>
      <w:r>
        <w:rPr>
          <w:b w:val="0"/>
          <w:i w:val="0"/>
        </w:rPr>
        <w:t xml:space="preserve">У списку ігор встановіть фільтр користувача на ціну: більше 100грн.  і менше 200грн.   </w:t>
      </w:r>
    </w:p>
    <w:p w:rsidR="00276050" w:rsidRDefault="00276050" w:rsidP="00276050">
      <w:pPr>
        <w:pStyle w:val="1b"/>
        <w:numPr>
          <w:ilvl w:val="3"/>
          <w:numId w:val="12"/>
        </w:numPr>
        <w:ind w:left="426" w:firstLine="0"/>
        <w:rPr>
          <w:b w:val="0"/>
          <w:i w:val="0"/>
        </w:rPr>
      </w:pPr>
      <w:r>
        <w:rPr>
          <w:b w:val="0"/>
          <w:i w:val="0"/>
        </w:rPr>
        <w:t xml:space="preserve">За допомогою проміжних підсумків отримати «Підсумковий звіт» по комп’ютерних іграх.  </w:t>
      </w:r>
    </w:p>
    <w:p w:rsidR="00276050" w:rsidRDefault="00276050" w:rsidP="00276050">
      <w:pPr>
        <w:pStyle w:val="1"/>
        <w:numPr>
          <w:ilvl w:val="0"/>
          <w:numId w:val="12"/>
        </w:numPr>
        <w:ind w:left="0" w:firstLine="737"/>
      </w:pPr>
      <w:r>
        <w:t xml:space="preserve">Рефлексивний ланцюжок </w:t>
      </w:r>
    </w:p>
    <w:p w:rsidR="00276050" w:rsidRDefault="00276050" w:rsidP="00276050">
      <w:pPr>
        <w:pStyle w:val="1"/>
        <w:numPr>
          <w:ilvl w:val="0"/>
          <w:numId w:val="0"/>
        </w:numPr>
        <w:ind w:left="737"/>
        <w:rPr>
          <w:b w:val="0"/>
        </w:rPr>
      </w:pPr>
      <w:r>
        <w:rPr>
          <w:b w:val="0"/>
        </w:rPr>
        <w:t>Учитель починає вправу і слів: «Сьогодні на уроці я…». Учні по черзі доповнюють речення, але повторювати сказане іншими учнями не можна. Таким чином утворюється рефлексивний ланцюжок.</w:t>
      </w:r>
    </w:p>
    <w:p w:rsidR="00276050" w:rsidRDefault="00276050" w:rsidP="00276050">
      <w:pPr>
        <w:pStyle w:val="1"/>
        <w:numPr>
          <w:ilvl w:val="0"/>
          <w:numId w:val="12"/>
        </w:numPr>
        <w:ind w:left="0" w:firstLine="737"/>
      </w:pPr>
      <w:r>
        <w:t xml:space="preserve">Домашнє завдання: </w:t>
      </w:r>
    </w:p>
    <w:p w:rsidR="00276050" w:rsidRDefault="00276050" w:rsidP="00276050">
      <w:r>
        <w:rPr>
          <w:szCs w:val="28"/>
        </w:rPr>
        <w:t>Опрацювати відповідний параграф підручника, конспект уроку</w:t>
      </w:r>
    </w:p>
    <w:p w:rsidR="00276050" w:rsidRDefault="00276050" w:rsidP="00276050"/>
    <w:p w:rsidR="00276050" w:rsidRDefault="00276050" w:rsidP="00276050">
      <w:pPr>
        <w:rPr>
          <w:b/>
          <w:i/>
        </w:rPr>
      </w:pPr>
      <w:r>
        <w:br w:type="page"/>
      </w:r>
    </w:p>
    <w:p w:rsidR="0054436B" w:rsidRDefault="0054436B"/>
    <w:sectPr w:rsidR="0054436B" w:rsidSect="0054436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7A8C"/>
    <w:multiLevelType w:val="multilevel"/>
    <w:tmpl w:val="54BE6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A74E25"/>
    <w:multiLevelType w:val="hybridMultilevel"/>
    <w:tmpl w:val="5284195C"/>
    <w:lvl w:ilvl="0" w:tplc="00000002">
      <w:numFmt w:val="bullet"/>
      <w:lvlText w:val="-"/>
      <w:lvlJc w:val="left"/>
      <w:pPr>
        <w:ind w:left="1287" w:hanging="360"/>
      </w:pPr>
      <w:rPr>
        <w:rFonts w:ascii="Times New Roman" w:hAnsi="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123390A"/>
    <w:multiLevelType w:val="multilevel"/>
    <w:tmpl w:val="DA605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4170F6"/>
    <w:multiLevelType w:val="multilevel"/>
    <w:tmpl w:val="9B688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772695C"/>
    <w:multiLevelType w:val="hybridMultilevel"/>
    <w:tmpl w:val="27B8227C"/>
    <w:lvl w:ilvl="0" w:tplc="4A9CB388">
      <w:start w:val="1"/>
      <w:numFmt w:val="upperRoman"/>
      <w:lvlText w:val="%1."/>
      <w:lvlJc w:val="right"/>
      <w:pPr>
        <w:ind w:left="1212" w:hanging="360"/>
      </w:pPr>
      <w:rPr>
        <w:rFonts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190013">
      <w:start w:val="1"/>
      <w:numFmt w:val="upperRoman"/>
      <w:lvlText w:val="%2."/>
      <w:lvlJc w:val="right"/>
      <w:pPr>
        <w:ind w:left="2859"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ind w:left="4299"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6A237D6E"/>
    <w:multiLevelType w:val="hybridMultilevel"/>
    <w:tmpl w:val="69DA5B08"/>
    <w:lvl w:ilvl="0" w:tplc="04220001">
      <w:start w:val="1"/>
      <w:numFmt w:val="bullet"/>
      <w:lvlText w:val=""/>
      <w:lvlJc w:val="left"/>
      <w:pPr>
        <w:ind w:left="8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6FCE7CA4"/>
    <w:multiLevelType w:val="hybridMultilevel"/>
    <w:tmpl w:val="60BC7B3C"/>
    <w:lvl w:ilvl="0" w:tplc="64F8DA56">
      <w:start w:val="1"/>
      <w:numFmt w:val="upperRoman"/>
      <w:pStyle w:val="1"/>
      <w:lvlText w:val="%1."/>
      <w:lvlJc w:val="right"/>
      <w:pPr>
        <w:ind w:left="1429" w:hanging="360"/>
      </w:pPr>
      <w:rPr>
        <w:rFonts w:cs="Times New Roman"/>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51C7D80"/>
    <w:multiLevelType w:val="hybridMultilevel"/>
    <w:tmpl w:val="27B8227C"/>
    <w:lvl w:ilvl="0" w:tplc="4A9CB388">
      <w:start w:val="1"/>
      <w:numFmt w:val="upperRoman"/>
      <w:lvlText w:val="%1."/>
      <w:lvlJc w:val="right"/>
      <w:pPr>
        <w:ind w:left="1212" w:hanging="360"/>
      </w:pPr>
      <w:rPr>
        <w:rFonts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190013">
      <w:start w:val="1"/>
      <w:numFmt w:val="upperRoman"/>
      <w:lvlText w:val="%2."/>
      <w:lvlJc w:val="right"/>
      <w:pPr>
        <w:ind w:left="2859"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ind w:left="4299"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75F921CC"/>
    <w:multiLevelType w:val="multilevel"/>
    <w:tmpl w:val="8BA49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883156A"/>
    <w:multiLevelType w:val="multilevel"/>
    <w:tmpl w:val="7026D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CA64E13"/>
    <w:multiLevelType w:val="hybridMultilevel"/>
    <w:tmpl w:val="4D1A2F24"/>
    <w:lvl w:ilvl="0" w:tplc="E74E179C">
      <w:start w:val="1"/>
      <w:numFmt w:val="bullet"/>
      <w:pStyle w:val="2"/>
      <w:lvlText w:val=""/>
      <w:lvlJc w:val="left"/>
      <w:pPr>
        <w:tabs>
          <w:tab w:val="num" w:pos="928"/>
        </w:tabs>
        <w:ind w:left="928" w:hanging="284"/>
      </w:pPr>
      <w:rPr>
        <w:rFonts w:ascii="Symbol" w:hAnsi="Symbol" w:hint="default"/>
      </w:rPr>
    </w:lvl>
    <w:lvl w:ilvl="1" w:tplc="04190003">
      <w:start w:val="1"/>
      <w:numFmt w:val="decimal"/>
      <w:lvlText w:val="%2."/>
      <w:lvlJc w:val="left"/>
      <w:pPr>
        <w:tabs>
          <w:tab w:val="num" w:pos="1440"/>
        </w:tabs>
        <w:ind w:left="1440" w:hanging="360"/>
      </w:pPr>
    </w:lvl>
    <w:lvl w:ilvl="2" w:tplc="D13EC12A">
      <w:start w:val="1"/>
      <w:numFmt w:val="bullet"/>
      <w:lvlText w:val=""/>
      <w:lvlJc w:val="left"/>
      <w:pPr>
        <w:tabs>
          <w:tab w:val="num" w:pos="2340"/>
        </w:tabs>
        <w:ind w:left="234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276050"/>
    <w:rsid w:val="00276050"/>
    <w:rsid w:val="0054436B"/>
    <w:rsid w:val="00E07796"/>
    <w:rsid w:val="00E47A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50"/>
    <w:pPr>
      <w:spacing w:after="0" w:line="240" w:lineRule="auto"/>
    </w:pPr>
    <w:rPr>
      <w:rFonts w:ascii="Century Schoolbook" w:eastAsia="Times New Roman" w:hAnsi="Century Schoolbook" w:cs="Times New Roman"/>
      <w:sz w:val="28"/>
      <w:szCs w:val="24"/>
      <w:lang w:eastAsia="uk-UA"/>
    </w:rPr>
  </w:style>
  <w:style w:type="paragraph" w:styleId="20">
    <w:name w:val="heading 2"/>
    <w:basedOn w:val="a"/>
    <w:next w:val="a"/>
    <w:link w:val="21"/>
    <w:uiPriority w:val="9"/>
    <w:semiHidden/>
    <w:unhideWhenUsed/>
    <w:qFormat/>
    <w:rsid w:val="00276050"/>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semiHidden/>
    <w:rsid w:val="00276050"/>
    <w:rPr>
      <w:rFonts w:ascii="Arial" w:eastAsia="Times New Roman" w:hAnsi="Arial" w:cs="Arial"/>
      <w:b/>
      <w:bCs/>
      <w:i/>
      <w:iCs/>
      <w:sz w:val="28"/>
      <w:szCs w:val="28"/>
      <w:lang w:eastAsia="uk-UA"/>
    </w:rPr>
  </w:style>
  <w:style w:type="paragraph" w:styleId="a3">
    <w:name w:val="Normal (Web)"/>
    <w:basedOn w:val="a"/>
    <w:uiPriority w:val="99"/>
    <w:semiHidden/>
    <w:unhideWhenUsed/>
    <w:rsid w:val="00276050"/>
    <w:pPr>
      <w:spacing w:before="100" w:beforeAutospacing="1" w:after="100" w:afterAutospacing="1"/>
    </w:pPr>
    <w:rPr>
      <w:rFonts w:ascii="Times New Roman" w:hAnsi="Times New Roman"/>
      <w:sz w:val="24"/>
      <w:lang w:val="ru-RU" w:eastAsia="ru-RU"/>
    </w:rPr>
  </w:style>
  <w:style w:type="paragraph" w:styleId="a4">
    <w:name w:val="List Paragraph"/>
    <w:basedOn w:val="a"/>
    <w:uiPriority w:val="34"/>
    <w:qFormat/>
    <w:rsid w:val="00276050"/>
    <w:pPr>
      <w:ind w:left="720"/>
      <w:contextualSpacing/>
    </w:pPr>
  </w:style>
  <w:style w:type="paragraph" w:customStyle="1" w:styleId="10">
    <w:name w:val="1_Урок"/>
    <w:basedOn w:val="a"/>
    <w:uiPriority w:val="99"/>
    <w:rsid w:val="00276050"/>
    <w:pPr>
      <w:spacing w:line="360" w:lineRule="auto"/>
      <w:jc w:val="center"/>
    </w:pPr>
    <w:rPr>
      <w:b/>
      <w:i/>
    </w:rPr>
  </w:style>
  <w:style w:type="character" w:customStyle="1" w:styleId="11">
    <w:name w:val="1 Звичайний Знак"/>
    <w:basedOn w:val="a0"/>
    <w:link w:val="12"/>
    <w:locked/>
    <w:rsid w:val="00276050"/>
    <w:rPr>
      <w:rFonts w:ascii="Century Schoolbook" w:hAnsi="Century Schoolbook"/>
      <w:color w:val="000000"/>
      <w:sz w:val="28"/>
      <w:szCs w:val="28"/>
      <w:lang w:eastAsia="uk-UA"/>
    </w:rPr>
  </w:style>
  <w:style w:type="paragraph" w:customStyle="1" w:styleId="12">
    <w:name w:val="1 Звичайний"/>
    <w:basedOn w:val="a"/>
    <w:link w:val="11"/>
    <w:rsid w:val="00276050"/>
    <w:pPr>
      <w:ind w:firstLine="567"/>
      <w:jc w:val="both"/>
    </w:pPr>
    <w:rPr>
      <w:rFonts w:eastAsiaTheme="minorHAnsi" w:cstheme="minorBidi"/>
      <w:color w:val="000000"/>
      <w:szCs w:val="28"/>
    </w:rPr>
  </w:style>
  <w:style w:type="character" w:customStyle="1" w:styleId="13">
    <w:name w:val="1 Структура Знак"/>
    <w:basedOn w:val="a0"/>
    <w:link w:val="14"/>
    <w:locked/>
    <w:rsid w:val="00276050"/>
    <w:rPr>
      <w:rFonts w:ascii="Century Schoolbook" w:hAnsi="Century Schoolbook"/>
      <w:color w:val="000000"/>
      <w:spacing w:val="20"/>
      <w:w w:val="125"/>
      <w:sz w:val="28"/>
      <w:szCs w:val="28"/>
      <w:lang w:eastAsia="uk-UA"/>
    </w:rPr>
  </w:style>
  <w:style w:type="paragraph" w:customStyle="1" w:styleId="14">
    <w:name w:val="1 Структура"/>
    <w:basedOn w:val="a"/>
    <w:link w:val="13"/>
    <w:rsid w:val="00276050"/>
    <w:pPr>
      <w:spacing w:before="60" w:after="80"/>
      <w:jc w:val="center"/>
    </w:pPr>
    <w:rPr>
      <w:rFonts w:eastAsiaTheme="minorHAnsi" w:cstheme="minorBidi"/>
      <w:color w:val="000000"/>
      <w:spacing w:val="20"/>
      <w:w w:val="125"/>
      <w:szCs w:val="28"/>
    </w:rPr>
  </w:style>
  <w:style w:type="character" w:customStyle="1" w:styleId="15">
    <w:name w:val="1_Тема Знак"/>
    <w:basedOn w:val="11"/>
    <w:link w:val="16"/>
    <w:locked/>
    <w:rsid w:val="00276050"/>
    <w:rPr>
      <w:i/>
      <w:szCs w:val="24"/>
    </w:rPr>
  </w:style>
  <w:style w:type="paragraph" w:customStyle="1" w:styleId="16">
    <w:name w:val="1_Тема"/>
    <w:basedOn w:val="a"/>
    <w:link w:val="15"/>
    <w:rsid w:val="00276050"/>
    <w:rPr>
      <w:rFonts w:eastAsiaTheme="minorHAnsi" w:cstheme="minorBidi"/>
      <w:i/>
      <w:color w:val="000000"/>
    </w:rPr>
  </w:style>
  <w:style w:type="paragraph" w:customStyle="1" w:styleId="2">
    <w:name w:val="2_Мета"/>
    <w:basedOn w:val="a"/>
    <w:uiPriority w:val="99"/>
    <w:rsid w:val="00276050"/>
    <w:pPr>
      <w:numPr>
        <w:numId w:val="1"/>
      </w:numPr>
      <w:ind w:left="794"/>
    </w:pPr>
    <w:rPr>
      <w:sz w:val="22"/>
    </w:rPr>
  </w:style>
  <w:style w:type="paragraph" w:customStyle="1" w:styleId="17">
    <w:name w:val="1_Базові"/>
    <w:basedOn w:val="a"/>
    <w:autoRedefine/>
    <w:uiPriority w:val="99"/>
    <w:rsid w:val="00276050"/>
    <w:pPr>
      <w:ind w:right="-57" w:firstLine="103"/>
      <w:jc w:val="both"/>
    </w:pPr>
    <w:rPr>
      <w:i/>
      <w:sz w:val="22"/>
      <w:szCs w:val="22"/>
      <w:lang w:eastAsia="ru-RU"/>
    </w:rPr>
  </w:style>
  <w:style w:type="paragraph" w:customStyle="1" w:styleId="18">
    <w:name w:val="1 Тема"/>
    <w:basedOn w:val="a"/>
    <w:autoRedefine/>
    <w:uiPriority w:val="99"/>
    <w:rsid w:val="00276050"/>
    <w:pPr>
      <w:jc w:val="right"/>
    </w:pPr>
    <w:rPr>
      <w:i/>
      <w:w w:val="125"/>
      <w:szCs w:val="28"/>
      <w:lang w:eastAsia="ru-RU"/>
    </w:rPr>
  </w:style>
  <w:style w:type="character" w:customStyle="1" w:styleId="19">
    <w:name w:val="1 ПС Знак"/>
    <w:basedOn w:val="11"/>
    <w:link w:val="1"/>
    <w:locked/>
    <w:rsid w:val="00276050"/>
    <w:rPr>
      <w:b/>
      <w:szCs w:val="24"/>
    </w:rPr>
  </w:style>
  <w:style w:type="paragraph" w:customStyle="1" w:styleId="1">
    <w:name w:val="1 ПС"/>
    <w:basedOn w:val="a4"/>
    <w:link w:val="19"/>
    <w:rsid w:val="00276050"/>
    <w:pPr>
      <w:numPr>
        <w:numId w:val="2"/>
      </w:numPr>
      <w:jc w:val="both"/>
    </w:pPr>
    <w:rPr>
      <w:rFonts w:eastAsiaTheme="minorHAnsi" w:cstheme="minorBidi"/>
      <w:b/>
      <w:color w:val="000000"/>
    </w:rPr>
  </w:style>
  <w:style w:type="character" w:customStyle="1" w:styleId="1a">
    <w:name w:val="1 Підпунткт уроку Знак"/>
    <w:basedOn w:val="11"/>
    <w:link w:val="1b"/>
    <w:locked/>
    <w:rsid w:val="00276050"/>
    <w:rPr>
      <w:b/>
      <w:i/>
    </w:rPr>
  </w:style>
  <w:style w:type="paragraph" w:customStyle="1" w:styleId="1b">
    <w:name w:val="1 Підпунткт уроку"/>
    <w:basedOn w:val="12"/>
    <w:link w:val="1a"/>
    <w:rsid w:val="00276050"/>
    <w:pPr>
      <w:ind w:firstLine="794"/>
    </w:pPr>
    <w:rPr>
      <w:b/>
      <w:i/>
    </w:rPr>
  </w:style>
  <w:style w:type="character" w:customStyle="1" w:styleId="apple-converted-space">
    <w:name w:val="apple-converted-space"/>
    <w:basedOn w:val="a0"/>
    <w:rsid w:val="00276050"/>
  </w:style>
  <w:style w:type="paragraph" w:styleId="a5">
    <w:name w:val="Balloon Text"/>
    <w:basedOn w:val="a"/>
    <w:link w:val="a6"/>
    <w:uiPriority w:val="99"/>
    <w:semiHidden/>
    <w:unhideWhenUsed/>
    <w:rsid w:val="00276050"/>
    <w:rPr>
      <w:rFonts w:ascii="Tahoma" w:hAnsi="Tahoma" w:cs="Tahoma"/>
      <w:sz w:val="16"/>
      <w:szCs w:val="16"/>
    </w:rPr>
  </w:style>
  <w:style w:type="character" w:customStyle="1" w:styleId="a6">
    <w:name w:val="Текст выноски Знак"/>
    <w:basedOn w:val="a0"/>
    <w:link w:val="a5"/>
    <w:uiPriority w:val="99"/>
    <w:semiHidden/>
    <w:rsid w:val="00276050"/>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8043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3.png"/><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93BBD9-DE2C-4704-88F4-1DCB77E65094}" type="doc">
      <dgm:prSet loTypeId="urn:microsoft.com/office/officeart/2005/8/layout/default#1" loCatId="list" qsTypeId="urn:microsoft.com/office/officeart/2005/8/quickstyle/simple3" qsCatId="simple" csTypeId="urn:microsoft.com/office/officeart/2005/8/colors/accent0_3" csCatId="mainScheme" phldr="1"/>
      <dgm:spPr/>
      <dgm:t>
        <a:bodyPr/>
        <a:lstStyle/>
        <a:p>
          <a:endParaRPr lang="uk-UA"/>
        </a:p>
      </dgm:t>
    </dgm:pt>
    <dgm:pt modelId="{4765DEA9-EB82-4599-9618-0976A80824B3}">
      <dgm:prSet phldrT="[Текст]"/>
      <dgm:spPr/>
      <dgm:t>
        <a:bodyPr/>
        <a:lstStyle/>
        <a:p>
          <a:pPr algn="ctr"/>
          <a:r>
            <a:rPr lang="uk-UA" b="1">
              <a:latin typeface="Century Schoolbook" pitchFamily="18" charset="0"/>
            </a:rPr>
            <a:t>...</a:t>
          </a:r>
        </a:p>
      </dgm:t>
    </dgm:pt>
    <dgm:pt modelId="{3CF86517-AB33-4362-A002-12ED754463DA}" type="parTrans" cxnId="{FDDAF034-C051-46F6-A5EE-0ED00FD28930}">
      <dgm:prSet/>
      <dgm:spPr/>
      <dgm:t>
        <a:bodyPr/>
        <a:lstStyle/>
        <a:p>
          <a:pPr algn="ctr"/>
          <a:endParaRPr lang="uk-UA"/>
        </a:p>
      </dgm:t>
    </dgm:pt>
    <dgm:pt modelId="{60B1BB6D-6F31-4DB9-9536-CE580C57A281}" type="sibTrans" cxnId="{FDDAF034-C051-46F6-A5EE-0ED00FD28930}">
      <dgm:prSet/>
      <dgm:spPr/>
      <dgm:t>
        <a:bodyPr/>
        <a:lstStyle/>
        <a:p>
          <a:pPr algn="ctr"/>
          <a:endParaRPr lang="uk-UA"/>
        </a:p>
      </dgm:t>
    </dgm:pt>
    <dgm:pt modelId="{355390E8-FE3D-4139-B357-23F5925DF9F5}">
      <dgm:prSet phldrT="[Текст]"/>
      <dgm:spPr/>
      <dgm:t>
        <a:bodyPr/>
        <a:lstStyle/>
        <a:p>
          <a:pPr algn="ctr"/>
          <a:r>
            <a:rPr lang="uk-UA" b="1">
              <a:latin typeface="Century Schoolbook" pitchFamily="18" charset="0"/>
            </a:rPr>
            <a:t>...</a:t>
          </a:r>
        </a:p>
      </dgm:t>
    </dgm:pt>
    <dgm:pt modelId="{469B0A83-6DE2-437C-8B89-7F8D0E0BDC53}" type="parTrans" cxnId="{6D507A6A-E22D-4582-A5DA-CC03C2C49DCE}">
      <dgm:prSet/>
      <dgm:spPr/>
      <dgm:t>
        <a:bodyPr/>
        <a:lstStyle/>
        <a:p>
          <a:pPr algn="ctr"/>
          <a:endParaRPr lang="uk-UA"/>
        </a:p>
      </dgm:t>
    </dgm:pt>
    <dgm:pt modelId="{51FD432C-D050-44BB-BA80-D7158310BF22}" type="sibTrans" cxnId="{6D507A6A-E22D-4582-A5DA-CC03C2C49DCE}">
      <dgm:prSet/>
      <dgm:spPr/>
      <dgm:t>
        <a:bodyPr/>
        <a:lstStyle/>
        <a:p>
          <a:pPr algn="ctr"/>
          <a:endParaRPr lang="uk-UA"/>
        </a:p>
      </dgm:t>
    </dgm:pt>
    <dgm:pt modelId="{F78D90FC-2591-4B63-91DE-EB3B973A84C9}">
      <dgm:prSet phldrT="[Текст]"/>
      <dgm:spPr/>
      <dgm:t>
        <a:bodyPr/>
        <a:lstStyle/>
        <a:p>
          <a:pPr algn="ctr"/>
          <a:r>
            <a:rPr lang="uk-UA" b="1">
              <a:latin typeface="Century Schoolbook" pitchFamily="18" charset="0"/>
            </a:rPr>
            <a:t>...</a:t>
          </a:r>
        </a:p>
      </dgm:t>
    </dgm:pt>
    <dgm:pt modelId="{CA2679DD-EF64-4661-8472-C49B4C742AA0}" type="parTrans" cxnId="{98DB64CD-133D-45D5-8FA0-BE53492502BA}">
      <dgm:prSet/>
      <dgm:spPr/>
      <dgm:t>
        <a:bodyPr/>
        <a:lstStyle/>
        <a:p>
          <a:pPr algn="ctr"/>
          <a:endParaRPr lang="uk-UA"/>
        </a:p>
      </dgm:t>
    </dgm:pt>
    <dgm:pt modelId="{BB8A3624-5D45-47F6-AF62-3D72FE58631C}" type="sibTrans" cxnId="{98DB64CD-133D-45D5-8FA0-BE53492502BA}">
      <dgm:prSet/>
      <dgm:spPr/>
      <dgm:t>
        <a:bodyPr/>
        <a:lstStyle/>
        <a:p>
          <a:pPr algn="ctr"/>
          <a:endParaRPr lang="uk-UA"/>
        </a:p>
      </dgm:t>
    </dgm:pt>
    <dgm:pt modelId="{A0408EA5-43E2-4A19-AAA5-AAE5B3F5DA4D}">
      <dgm:prSet phldrT="[Текст]"/>
      <dgm:spPr/>
      <dgm:t>
        <a:bodyPr/>
        <a:lstStyle/>
        <a:p>
          <a:pPr algn="ctr"/>
          <a:endParaRPr lang="uk-UA" b="1">
            <a:latin typeface="Century Schoolbook" pitchFamily="18" charset="0"/>
          </a:endParaRPr>
        </a:p>
      </dgm:t>
    </dgm:pt>
    <dgm:pt modelId="{8BC5FCF7-94C9-4752-B8F7-56B85492E1E6}" type="sibTrans" cxnId="{434EDAFD-E8EA-4BFF-97AE-A411CBB44239}">
      <dgm:prSet/>
      <dgm:spPr/>
      <dgm:t>
        <a:bodyPr/>
        <a:lstStyle/>
        <a:p>
          <a:pPr algn="ctr"/>
          <a:endParaRPr lang="uk-UA"/>
        </a:p>
      </dgm:t>
    </dgm:pt>
    <dgm:pt modelId="{E54FABE4-2E65-4F66-9AD0-FDF0AA4CE1C8}" type="parTrans" cxnId="{434EDAFD-E8EA-4BFF-97AE-A411CBB44239}">
      <dgm:prSet/>
      <dgm:spPr/>
      <dgm:t>
        <a:bodyPr/>
        <a:lstStyle/>
        <a:p>
          <a:pPr algn="ctr"/>
          <a:endParaRPr lang="uk-UA"/>
        </a:p>
      </dgm:t>
    </dgm:pt>
    <dgm:pt modelId="{1CAA95B0-F7D7-49EC-B9E2-9BBFD60CAEBD}">
      <dgm:prSet phldrT="[Текст]"/>
      <dgm:spPr/>
      <dgm:t>
        <a:bodyPr/>
        <a:lstStyle/>
        <a:p>
          <a:pPr algn="ctr"/>
          <a:endParaRPr lang="uk-UA" b="1">
            <a:latin typeface="Century Schoolbook" pitchFamily="18" charset="0"/>
          </a:endParaRPr>
        </a:p>
      </dgm:t>
    </dgm:pt>
    <dgm:pt modelId="{87662B1C-6C89-4665-A2DE-A904056709E6}" type="sibTrans" cxnId="{C1F54B27-F9BD-44B9-A3A0-90F22939A35D}">
      <dgm:prSet/>
      <dgm:spPr/>
      <dgm:t>
        <a:bodyPr/>
        <a:lstStyle/>
        <a:p>
          <a:pPr algn="ctr"/>
          <a:endParaRPr lang="uk-UA"/>
        </a:p>
      </dgm:t>
    </dgm:pt>
    <dgm:pt modelId="{E54FCF70-8B08-4086-9156-DE09E4921AB3}" type="parTrans" cxnId="{C1F54B27-F9BD-44B9-A3A0-90F22939A35D}">
      <dgm:prSet/>
      <dgm:spPr/>
      <dgm:t>
        <a:bodyPr/>
        <a:lstStyle/>
        <a:p>
          <a:pPr algn="ctr"/>
          <a:endParaRPr lang="uk-UA"/>
        </a:p>
      </dgm:t>
    </dgm:pt>
    <dgm:pt modelId="{D0405AC6-A231-4F84-8A39-EF286689BAB7}">
      <dgm:prSet phldrT="[Текст]"/>
      <dgm:spPr/>
      <dgm:t>
        <a:bodyPr/>
        <a:lstStyle/>
        <a:p>
          <a:pPr algn="ctr"/>
          <a:endParaRPr lang="uk-UA" b="1">
            <a:latin typeface="Century Schoolbook" pitchFamily="18" charset="0"/>
          </a:endParaRPr>
        </a:p>
      </dgm:t>
    </dgm:pt>
    <dgm:pt modelId="{3DBD201C-A5A0-4F5A-9FFF-09D58F226928}" type="sibTrans" cxnId="{01DFF9F8-DF4E-4C26-A28D-6F707E16C1DE}">
      <dgm:prSet/>
      <dgm:spPr/>
      <dgm:t>
        <a:bodyPr/>
        <a:lstStyle/>
        <a:p>
          <a:pPr algn="ctr"/>
          <a:endParaRPr lang="uk-UA"/>
        </a:p>
      </dgm:t>
    </dgm:pt>
    <dgm:pt modelId="{53E3228E-933D-4BD9-BCE3-0A1F930DEE8E}" type="parTrans" cxnId="{01DFF9F8-DF4E-4C26-A28D-6F707E16C1DE}">
      <dgm:prSet/>
      <dgm:spPr/>
      <dgm:t>
        <a:bodyPr/>
        <a:lstStyle/>
        <a:p>
          <a:pPr algn="ctr"/>
          <a:endParaRPr lang="uk-UA"/>
        </a:p>
      </dgm:t>
    </dgm:pt>
    <dgm:pt modelId="{E1A66F67-F2BE-46E0-82A1-3D43C7EE78F5}" type="pres">
      <dgm:prSet presAssocID="{4E93BBD9-DE2C-4704-88F4-1DCB77E65094}" presName="diagram" presStyleCnt="0">
        <dgm:presLayoutVars>
          <dgm:dir/>
          <dgm:resizeHandles val="exact"/>
        </dgm:presLayoutVars>
      </dgm:prSet>
      <dgm:spPr/>
      <dgm:t>
        <a:bodyPr/>
        <a:lstStyle/>
        <a:p>
          <a:endParaRPr lang="uk-UA"/>
        </a:p>
      </dgm:t>
    </dgm:pt>
    <dgm:pt modelId="{0756CDBB-2AB0-4C7A-84FA-CC9A08187D76}" type="pres">
      <dgm:prSet presAssocID="{D0405AC6-A231-4F84-8A39-EF286689BAB7}" presName="node" presStyleLbl="node1" presStyleIdx="0" presStyleCnt="6" custLinFactY="19652" custLinFactNeighborY="100000">
        <dgm:presLayoutVars>
          <dgm:bulletEnabled val="1"/>
        </dgm:presLayoutVars>
      </dgm:prSet>
      <dgm:spPr/>
      <dgm:t>
        <a:bodyPr/>
        <a:lstStyle/>
        <a:p>
          <a:endParaRPr lang="uk-UA"/>
        </a:p>
      </dgm:t>
    </dgm:pt>
    <dgm:pt modelId="{1BC740D4-E5CF-4D7C-A26F-F1837A796305}" type="pres">
      <dgm:prSet presAssocID="{3DBD201C-A5A0-4F5A-9FFF-09D58F226928}" presName="sibTrans" presStyleCnt="0"/>
      <dgm:spPr/>
      <dgm:t>
        <a:bodyPr/>
        <a:lstStyle/>
        <a:p>
          <a:endParaRPr lang="uk-UA"/>
        </a:p>
      </dgm:t>
    </dgm:pt>
    <dgm:pt modelId="{4539279C-F1F6-4400-A979-D49F92E2F8B7}" type="pres">
      <dgm:prSet presAssocID="{1CAA95B0-F7D7-49EC-B9E2-9BBFD60CAEBD}" presName="node" presStyleLbl="node1" presStyleIdx="1" presStyleCnt="6" custLinFactNeighborX="-2735" custLinFactNeighborY="-12542">
        <dgm:presLayoutVars>
          <dgm:bulletEnabled val="1"/>
        </dgm:presLayoutVars>
      </dgm:prSet>
      <dgm:spPr/>
      <dgm:t>
        <a:bodyPr/>
        <a:lstStyle/>
        <a:p>
          <a:endParaRPr lang="uk-UA"/>
        </a:p>
      </dgm:t>
    </dgm:pt>
    <dgm:pt modelId="{6391680C-30DE-4163-AC78-B62FD85C70F1}" type="pres">
      <dgm:prSet presAssocID="{87662B1C-6C89-4665-A2DE-A904056709E6}" presName="sibTrans" presStyleCnt="0"/>
      <dgm:spPr/>
      <dgm:t>
        <a:bodyPr/>
        <a:lstStyle/>
        <a:p>
          <a:endParaRPr lang="uk-UA"/>
        </a:p>
      </dgm:t>
    </dgm:pt>
    <dgm:pt modelId="{009BE435-7D28-49A5-B80C-CA3A1369E726}" type="pres">
      <dgm:prSet presAssocID="{4765DEA9-EB82-4599-9618-0976A80824B3}" presName="node" presStyleLbl="node1" presStyleIdx="2" presStyleCnt="6" custLinFactY="16957" custLinFactNeighborY="100000">
        <dgm:presLayoutVars>
          <dgm:bulletEnabled val="1"/>
        </dgm:presLayoutVars>
      </dgm:prSet>
      <dgm:spPr/>
      <dgm:t>
        <a:bodyPr/>
        <a:lstStyle/>
        <a:p>
          <a:endParaRPr lang="uk-UA"/>
        </a:p>
      </dgm:t>
    </dgm:pt>
    <dgm:pt modelId="{4D5EB1B1-40F8-47D3-B79C-041A3FB9D901}" type="pres">
      <dgm:prSet presAssocID="{60B1BB6D-6F31-4DB9-9536-CE580C57A281}" presName="sibTrans" presStyleCnt="0"/>
      <dgm:spPr/>
      <dgm:t>
        <a:bodyPr/>
        <a:lstStyle/>
        <a:p>
          <a:endParaRPr lang="uk-UA"/>
        </a:p>
      </dgm:t>
    </dgm:pt>
    <dgm:pt modelId="{73DD865C-08A6-4B73-83E9-71156441ED44}" type="pres">
      <dgm:prSet presAssocID="{A0408EA5-43E2-4A19-AAA5-AAE5B3F5DA4D}" presName="node" presStyleLbl="node1" presStyleIdx="3" presStyleCnt="6" custLinFactNeighborY="29">
        <dgm:presLayoutVars>
          <dgm:bulletEnabled val="1"/>
        </dgm:presLayoutVars>
      </dgm:prSet>
      <dgm:spPr/>
      <dgm:t>
        <a:bodyPr/>
        <a:lstStyle/>
        <a:p>
          <a:endParaRPr lang="uk-UA"/>
        </a:p>
      </dgm:t>
    </dgm:pt>
    <dgm:pt modelId="{F7EC7ED4-D794-404A-8BD1-27F090BC475F}" type="pres">
      <dgm:prSet presAssocID="{8BC5FCF7-94C9-4752-B8F7-56B85492E1E6}" presName="sibTrans" presStyleCnt="0"/>
      <dgm:spPr/>
      <dgm:t>
        <a:bodyPr/>
        <a:lstStyle/>
        <a:p>
          <a:endParaRPr lang="uk-UA"/>
        </a:p>
      </dgm:t>
    </dgm:pt>
    <dgm:pt modelId="{270ADB59-4198-440C-AE29-6D50048013D9}" type="pres">
      <dgm:prSet presAssocID="{355390E8-FE3D-4139-B357-23F5925DF9F5}" presName="node" presStyleLbl="node1" presStyleIdx="4" presStyleCnt="6" custLinFactY="16957" custLinFactNeighborX="557" custLinFactNeighborY="100000">
        <dgm:presLayoutVars>
          <dgm:bulletEnabled val="1"/>
        </dgm:presLayoutVars>
      </dgm:prSet>
      <dgm:spPr/>
      <dgm:t>
        <a:bodyPr/>
        <a:lstStyle/>
        <a:p>
          <a:endParaRPr lang="uk-UA"/>
        </a:p>
      </dgm:t>
    </dgm:pt>
    <dgm:pt modelId="{87EEF600-D367-429E-80F3-EA756EB7E881}" type="pres">
      <dgm:prSet presAssocID="{51FD432C-D050-44BB-BA80-D7158310BF22}" presName="sibTrans" presStyleCnt="0"/>
      <dgm:spPr/>
      <dgm:t>
        <a:bodyPr/>
        <a:lstStyle/>
        <a:p>
          <a:endParaRPr lang="uk-UA"/>
        </a:p>
      </dgm:t>
    </dgm:pt>
    <dgm:pt modelId="{40AFBA33-9D90-41E9-83D8-F2D3750A4754}" type="pres">
      <dgm:prSet presAssocID="{F78D90FC-2591-4B63-91DE-EB3B973A84C9}" presName="node" presStyleLbl="node1" presStyleIdx="5" presStyleCnt="6" custLinFactNeighborY="29">
        <dgm:presLayoutVars>
          <dgm:bulletEnabled val="1"/>
        </dgm:presLayoutVars>
      </dgm:prSet>
      <dgm:spPr/>
      <dgm:t>
        <a:bodyPr/>
        <a:lstStyle/>
        <a:p>
          <a:endParaRPr lang="uk-UA"/>
        </a:p>
      </dgm:t>
    </dgm:pt>
  </dgm:ptLst>
  <dgm:cxnLst>
    <dgm:cxn modelId="{6D507A6A-E22D-4582-A5DA-CC03C2C49DCE}" srcId="{4E93BBD9-DE2C-4704-88F4-1DCB77E65094}" destId="{355390E8-FE3D-4139-B357-23F5925DF9F5}" srcOrd="4" destOrd="0" parTransId="{469B0A83-6DE2-437C-8B89-7F8D0E0BDC53}" sibTransId="{51FD432C-D050-44BB-BA80-D7158310BF22}"/>
    <dgm:cxn modelId="{360A4028-F2D5-4356-8A09-2D7738967E0B}" type="presOf" srcId="{F78D90FC-2591-4B63-91DE-EB3B973A84C9}" destId="{40AFBA33-9D90-41E9-83D8-F2D3750A4754}" srcOrd="0" destOrd="0" presId="urn:microsoft.com/office/officeart/2005/8/layout/default#1"/>
    <dgm:cxn modelId="{7439B6DC-42CF-4DEA-8391-59C57CE304FC}" type="presOf" srcId="{A0408EA5-43E2-4A19-AAA5-AAE5B3F5DA4D}" destId="{73DD865C-08A6-4B73-83E9-71156441ED44}" srcOrd="0" destOrd="0" presId="urn:microsoft.com/office/officeart/2005/8/layout/default#1"/>
    <dgm:cxn modelId="{01DFF9F8-DF4E-4C26-A28D-6F707E16C1DE}" srcId="{4E93BBD9-DE2C-4704-88F4-1DCB77E65094}" destId="{D0405AC6-A231-4F84-8A39-EF286689BAB7}" srcOrd="0" destOrd="0" parTransId="{53E3228E-933D-4BD9-BCE3-0A1F930DEE8E}" sibTransId="{3DBD201C-A5A0-4F5A-9FFF-09D58F226928}"/>
    <dgm:cxn modelId="{C1F54B27-F9BD-44B9-A3A0-90F22939A35D}" srcId="{4E93BBD9-DE2C-4704-88F4-1DCB77E65094}" destId="{1CAA95B0-F7D7-49EC-B9E2-9BBFD60CAEBD}" srcOrd="1" destOrd="0" parTransId="{E54FCF70-8B08-4086-9156-DE09E4921AB3}" sibTransId="{87662B1C-6C89-4665-A2DE-A904056709E6}"/>
    <dgm:cxn modelId="{5B638BB2-5261-4E1E-9E41-6524D34CFA87}" type="presOf" srcId="{1CAA95B0-F7D7-49EC-B9E2-9BBFD60CAEBD}" destId="{4539279C-F1F6-4400-A979-D49F92E2F8B7}" srcOrd="0" destOrd="0" presId="urn:microsoft.com/office/officeart/2005/8/layout/default#1"/>
    <dgm:cxn modelId="{FDDAF034-C051-46F6-A5EE-0ED00FD28930}" srcId="{4E93BBD9-DE2C-4704-88F4-1DCB77E65094}" destId="{4765DEA9-EB82-4599-9618-0976A80824B3}" srcOrd="2" destOrd="0" parTransId="{3CF86517-AB33-4362-A002-12ED754463DA}" sibTransId="{60B1BB6D-6F31-4DB9-9536-CE580C57A281}"/>
    <dgm:cxn modelId="{EFF7C20B-D803-416E-A496-C56143572AAC}" type="presOf" srcId="{355390E8-FE3D-4139-B357-23F5925DF9F5}" destId="{270ADB59-4198-440C-AE29-6D50048013D9}" srcOrd="0" destOrd="0" presId="urn:microsoft.com/office/officeart/2005/8/layout/default#1"/>
    <dgm:cxn modelId="{31AE41A4-C6D4-4149-9F30-7D98E1852C89}" type="presOf" srcId="{D0405AC6-A231-4F84-8A39-EF286689BAB7}" destId="{0756CDBB-2AB0-4C7A-84FA-CC9A08187D76}" srcOrd="0" destOrd="0" presId="urn:microsoft.com/office/officeart/2005/8/layout/default#1"/>
    <dgm:cxn modelId="{E0AFC50B-D50F-4194-BCF3-BB2F010B154C}" type="presOf" srcId="{4765DEA9-EB82-4599-9618-0976A80824B3}" destId="{009BE435-7D28-49A5-B80C-CA3A1369E726}" srcOrd="0" destOrd="0" presId="urn:microsoft.com/office/officeart/2005/8/layout/default#1"/>
    <dgm:cxn modelId="{434EDAFD-E8EA-4BFF-97AE-A411CBB44239}" srcId="{4E93BBD9-DE2C-4704-88F4-1DCB77E65094}" destId="{A0408EA5-43E2-4A19-AAA5-AAE5B3F5DA4D}" srcOrd="3" destOrd="0" parTransId="{E54FABE4-2E65-4F66-9AD0-FDF0AA4CE1C8}" sibTransId="{8BC5FCF7-94C9-4752-B8F7-56B85492E1E6}"/>
    <dgm:cxn modelId="{98DB64CD-133D-45D5-8FA0-BE53492502BA}" srcId="{4E93BBD9-DE2C-4704-88F4-1DCB77E65094}" destId="{F78D90FC-2591-4B63-91DE-EB3B973A84C9}" srcOrd="5" destOrd="0" parTransId="{CA2679DD-EF64-4661-8472-C49B4C742AA0}" sibTransId="{BB8A3624-5D45-47F6-AF62-3D72FE58631C}"/>
    <dgm:cxn modelId="{D21AE264-158F-46F2-9235-0F251497DBB5}" type="presOf" srcId="{4E93BBD9-DE2C-4704-88F4-1DCB77E65094}" destId="{E1A66F67-F2BE-46E0-82A1-3D43C7EE78F5}" srcOrd="0" destOrd="0" presId="urn:microsoft.com/office/officeart/2005/8/layout/default#1"/>
    <dgm:cxn modelId="{CD6BFD83-9C0F-46FB-8E8F-18BAC03C63E3}" type="presParOf" srcId="{E1A66F67-F2BE-46E0-82A1-3D43C7EE78F5}" destId="{0756CDBB-2AB0-4C7A-84FA-CC9A08187D76}" srcOrd="0" destOrd="0" presId="urn:microsoft.com/office/officeart/2005/8/layout/default#1"/>
    <dgm:cxn modelId="{13994A16-E85E-48E8-8057-82D918F3C90B}" type="presParOf" srcId="{E1A66F67-F2BE-46E0-82A1-3D43C7EE78F5}" destId="{1BC740D4-E5CF-4D7C-A26F-F1837A796305}" srcOrd="1" destOrd="0" presId="urn:microsoft.com/office/officeart/2005/8/layout/default#1"/>
    <dgm:cxn modelId="{0E08337C-8127-4A14-8654-D44C5DEEB587}" type="presParOf" srcId="{E1A66F67-F2BE-46E0-82A1-3D43C7EE78F5}" destId="{4539279C-F1F6-4400-A979-D49F92E2F8B7}" srcOrd="2" destOrd="0" presId="urn:microsoft.com/office/officeart/2005/8/layout/default#1"/>
    <dgm:cxn modelId="{855384E3-4D1C-4D5A-A2D9-72E0F7700669}" type="presParOf" srcId="{E1A66F67-F2BE-46E0-82A1-3D43C7EE78F5}" destId="{6391680C-30DE-4163-AC78-B62FD85C70F1}" srcOrd="3" destOrd="0" presId="urn:microsoft.com/office/officeart/2005/8/layout/default#1"/>
    <dgm:cxn modelId="{C71A7612-F4CF-4DB7-98BD-5DCE0B788347}" type="presParOf" srcId="{E1A66F67-F2BE-46E0-82A1-3D43C7EE78F5}" destId="{009BE435-7D28-49A5-B80C-CA3A1369E726}" srcOrd="4" destOrd="0" presId="urn:microsoft.com/office/officeart/2005/8/layout/default#1"/>
    <dgm:cxn modelId="{45D8F0EC-3498-4EDF-82AC-9FED4EA77C25}" type="presParOf" srcId="{E1A66F67-F2BE-46E0-82A1-3D43C7EE78F5}" destId="{4D5EB1B1-40F8-47D3-B79C-041A3FB9D901}" srcOrd="5" destOrd="0" presId="urn:microsoft.com/office/officeart/2005/8/layout/default#1"/>
    <dgm:cxn modelId="{ECF5D00D-E445-4E66-A40E-141DEC408D08}" type="presParOf" srcId="{E1A66F67-F2BE-46E0-82A1-3D43C7EE78F5}" destId="{73DD865C-08A6-4B73-83E9-71156441ED44}" srcOrd="6" destOrd="0" presId="urn:microsoft.com/office/officeart/2005/8/layout/default#1"/>
    <dgm:cxn modelId="{BE59F28D-ACEF-4CD8-944A-32B5E3AF99C5}" type="presParOf" srcId="{E1A66F67-F2BE-46E0-82A1-3D43C7EE78F5}" destId="{F7EC7ED4-D794-404A-8BD1-27F090BC475F}" srcOrd="7" destOrd="0" presId="urn:microsoft.com/office/officeart/2005/8/layout/default#1"/>
    <dgm:cxn modelId="{331C071C-B112-4952-A1FB-2B67CA2C9C54}" type="presParOf" srcId="{E1A66F67-F2BE-46E0-82A1-3D43C7EE78F5}" destId="{270ADB59-4198-440C-AE29-6D50048013D9}" srcOrd="8" destOrd="0" presId="urn:microsoft.com/office/officeart/2005/8/layout/default#1"/>
    <dgm:cxn modelId="{27D42A3E-A093-458A-96FC-40979EC831DE}" type="presParOf" srcId="{E1A66F67-F2BE-46E0-82A1-3D43C7EE78F5}" destId="{87EEF600-D367-429E-80F3-EA756EB7E881}" srcOrd="9" destOrd="0" presId="urn:microsoft.com/office/officeart/2005/8/layout/default#1"/>
    <dgm:cxn modelId="{D4FC2595-3B63-4DAA-BC34-8FBF8F379227}" type="presParOf" srcId="{E1A66F67-F2BE-46E0-82A1-3D43C7EE78F5}" destId="{40AFBA33-9D90-41E9-83D8-F2D3750A4754}" srcOrd="10" destOrd="0" presId="urn:microsoft.com/office/officeart/2005/8/layout/default#1"/>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5006</Words>
  <Characters>2854</Characters>
  <Application>Microsoft Office Word</Application>
  <DocSecurity>0</DocSecurity>
  <Lines>23</Lines>
  <Paragraphs>15</Paragraphs>
  <ScaleCrop>false</ScaleCrop>
  <Company>Reanimator Extreme Edition</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2017-01-02T17:34:00Z</dcterms:created>
  <dcterms:modified xsi:type="dcterms:W3CDTF">2017-01-02T17:35:00Z</dcterms:modified>
</cp:coreProperties>
</file>